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A91" w:rsidRDefault="00D30A91" w:rsidP="00D30A91">
      <w:pPr>
        <w:pStyle w:val="1"/>
        <w:jc w:val="center"/>
      </w:pPr>
      <w:r>
        <w:rPr>
          <w:rFonts w:hint="eastAsia"/>
        </w:rPr>
        <w:t>客户端支付</w:t>
      </w:r>
      <w:r w:rsidRPr="00F74839">
        <w:rPr>
          <w:rFonts w:hint="eastAsia"/>
        </w:rPr>
        <w:t>文档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21"/>
        <w:gridCol w:w="2045"/>
        <w:gridCol w:w="2045"/>
        <w:gridCol w:w="1985"/>
      </w:tblGrid>
      <w:tr w:rsidR="00D30A91" w:rsidTr="00685E27">
        <w:tc>
          <w:tcPr>
            <w:tcW w:w="2273" w:type="dxa"/>
          </w:tcPr>
          <w:p w:rsidR="00D30A91" w:rsidRDefault="00D30A91" w:rsidP="00685E27">
            <w:r>
              <w:t>修改时间</w:t>
            </w:r>
          </w:p>
        </w:tc>
        <w:tc>
          <w:tcPr>
            <w:tcW w:w="2104" w:type="dxa"/>
          </w:tcPr>
          <w:p w:rsidR="00D30A91" w:rsidRDefault="00D30A91" w:rsidP="00685E27">
            <w:r>
              <w:t>修改内容</w:t>
            </w:r>
          </w:p>
        </w:tc>
        <w:tc>
          <w:tcPr>
            <w:tcW w:w="2104" w:type="dxa"/>
          </w:tcPr>
          <w:p w:rsidR="00D30A91" w:rsidRDefault="00D30A91" w:rsidP="00685E27">
            <w:r>
              <w:t>修改者</w:t>
            </w:r>
          </w:p>
        </w:tc>
        <w:tc>
          <w:tcPr>
            <w:tcW w:w="2041" w:type="dxa"/>
          </w:tcPr>
          <w:p w:rsidR="00D30A91" w:rsidRDefault="00D30A91" w:rsidP="00685E27">
            <w:r>
              <w:t>指导者</w:t>
            </w:r>
          </w:p>
        </w:tc>
      </w:tr>
      <w:tr w:rsidR="00D30A91" w:rsidTr="00685E27">
        <w:tc>
          <w:tcPr>
            <w:tcW w:w="2273" w:type="dxa"/>
          </w:tcPr>
          <w:p w:rsidR="00D30A91" w:rsidRDefault="00D30A91" w:rsidP="00D30A91">
            <w:r>
              <w:rPr>
                <w:rFonts w:hint="eastAsia"/>
              </w:rPr>
              <w:t>2021-3-27</w:t>
            </w:r>
          </w:p>
        </w:tc>
        <w:tc>
          <w:tcPr>
            <w:tcW w:w="2104" w:type="dxa"/>
          </w:tcPr>
          <w:p w:rsidR="00D30A91" w:rsidRDefault="00D30A91" w:rsidP="00685E27">
            <w:r>
              <w:t>捕鱼</w:t>
            </w:r>
            <w:r>
              <w:rPr>
                <w:rFonts w:hint="eastAsia"/>
              </w:rPr>
              <w:t>支付</w:t>
            </w:r>
            <w:r>
              <w:t>系统流程</w:t>
            </w:r>
          </w:p>
        </w:tc>
        <w:tc>
          <w:tcPr>
            <w:tcW w:w="2104" w:type="dxa"/>
          </w:tcPr>
          <w:p w:rsidR="00D30A91" w:rsidRDefault="00D30A91" w:rsidP="00685E27">
            <w:r>
              <w:rPr>
                <w:rFonts w:hint="eastAsia"/>
              </w:rPr>
              <w:t>朱文豪</w:t>
            </w:r>
          </w:p>
        </w:tc>
        <w:tc>
          <w:tcPr>
            <w:tcW w:w="2041" w:type="dxa"/>
          </w:tcPr>
          <w:p w:rsidR="00D30A91" w:rsidRDefault="00D30A91" w:rsidP="00685E27">
            <w:r>
              <w:rPr>
                <w:rFonts w:hint="eastAsia"/>
              </w:rPr>
              <w:t>汪冬林</w:t>
            </w:r>
          </w:p>
        </w:tc>
      </w:tr>
    </w:tbl>
    <w:p w:rsidR="00D30A91" w:rsidRPr="00CC1B27" w:rsidRDefault="00D30A91" w:rsidP="00D30A91">
      <w:pPr>
        <w:pStyle w:val="2"/>
      </w:pPr>
      <w:r>
        <w:t>一：</w:t>
      </w:r>
      <w:r>
        <w:rPr>
          <w:rFonts w:hint="eastAsia"/>
        </w:rPr>
        <w:t>支付方式</w:t>
      </w:r>
    </w:p>
    <w:p w:rsidR="00D30A91" w:rsidRDefault="001556CA" w:rsidP="001556CA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默认支付方式</w:t>
      </w:r>
    </w:p>
    <w:p w:rsidR="001556CA" w:rsidRDefault="001556CA" w:rsidP="001556CA">
      <w:pPr>
        <w:pStyle w:val="a8"/>
        <w:numPr>
          <w:ilvl w:val="0"/>
          <w:numId w:val="1"/>
        </w:numPr>
        <w:ind w:firstLineChars="0"/>
      </w:pPr>
      <w:r>
        <w:t>H</w:t>
      </w:r>
      <w:r>
        <w:rPr>
          <w:rFonts w:hint="eastAsia"/>
        </w:rPr>
        <w:t>5支付</w:t>
      </w:r>
    </w:p>
    <w:p w:rsidR="001556CA" w:rsidRDefault="001556CA" w:rsidP="00D30A9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第三方支付：</w:t>
      </w:r>
    </w:p>
    <w:p w:rsidR="001556CA" w:rsidRDefault="001556CA" w:rsidP="00874370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华为</w:t>
      </w:r>
    </w:p>
    <w:p w:rsidR="00874370" w:rsidRDefault="00874370" w:rsidP="00874370">
      <w:pPr>
        <w:pStyle w:val="a8"/>
        <w:numPr>
          <w:ilvl w:val="0"/>
          <w:numId w:val="2"/>
        </w:numPr>
        <w:ind w:firstLineChars="0"/>
      </w:pPr>
      <w:r>
        <w:rPr>
          <w:rFonts w:hint="eastAsia"/>
        </w:rPr>
        <w:t>应用宝支付</w:t>
      </w:r>
    </w:p>
    <w:p w:rsidR="00D30A91" w:rsidRDefault="00D30A91" w:rsidP="00D30A9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测试支付</w:t>
      </w:r>
    </w:p>
    <w:p w:rsidR="006A413F" w:rsidRDefault="000A522B" w:rsidP="00D30A91">
      <w:pPr>
        <w:pStyle w:val="a8"/>
        <w:numPr>
          <w:ilvl w:val="0"/>
          <w:numId w:val="1"/>
        </w:numPr>
        <w:ind w:firstLineChars="0"/>
      </w:pPr>
      <w:r>
        <w:rPr>
          <w:rFonts w:hint="eastAsia"/>
        </w:rPr>
        <w:t>银联支付（已废弃</w:t>
      </w:r>
      <w:bookmarkStart w:id="0" w:name="_GoBack"/>
      <w:bookmarkEnd w:id="0"/>
      <w:r w:rsidR="006A413F">
        <w:rPr>
          <w:rFonts w:hint="eastAsia"/>
        </w:rPr>
        <w:t>）</w:t>
      </w:r>
    </w:p>
    <w:p w:rsidR="00D30A91" w:rsidRPr="00AF15F3" w:rsidRDefault="00D30A91" w:rsidP="00D30A91"/>
    <w:p w:rsidR="001556CA" w:rsidRDefault="001556CA" w:rsidP="001556CA">
      <w:pPr>
        <w:pStyle w:val="2"/>
      </w:pPr>
      <w:r>
        <w:rPr>
          <w:rFonts w:hint="eastAsia"/>
        </w:rPr>
        <w:t>二：支付流程</w:t>
      </w:r>
    </w:p>
    <w:p w:rsidR="001556CA" w:rsidRDefault="001556CA" w:rsidP="001556CA">
      <w:pPr>
        <w:pStyle w:val="3"/>
        <w:rPr>
          <w:sz w:val="24"/>
          <w:szCs w:val="24"/>
        </w:rPr>
      </w:pPr>
      <w:r w:rsidRPr="00454E1D">
        <w:rPr>
          <w:rFonts w:hint="eastAsia"/>
          <w:sz w:val="24"/>
          <w:szCs w:val="24"/>
        </w:rPr>
        <w:t>1：</w:t>
      </w:r>
      <w:r w:rsidR="00F630B1">
        <w:rPr>
          <w:rFonts w:hint="eastAsia"/>
          <w:sz w:val="24"/>
          <w:szCs w:val="24"/>
        </w:rPr>
        <w:t>默认支付</w:t>
      </w:r>
    </w:p>
    <w:p w:rsidR="003A2043" w:rsidRDefault="001556CA" w:rsidP="003A2043">
      <w:r>
        <w:t>消息格式：</w:t>
      </w:r>
      <w:r w:rsidR="00B96538">
        <w:rPr>
          <w:rFonts w:hint="eastAsia"/>
        </w:rPr>
        <w:t>/</w:t>
      </w:r>
      <w:r w:rsidR="00B96538" w:rsidRPr="00B96538">
        <w:t>xlpay</w:t>
      </w:r>
      <w:r w:rsidR="00B96538">
        <w:t>?</w:t>
      </w:r>
    </w:p>
    <w:p w:rsidR="00B96538" w:rsidRDefault="00B96538" w:rsidP="003A2043">
      <w:r>
        <w:rPr>
          <w:rFonts w:hint="eastAsia"/>
        </w:rPr>
        <w:t>参数的解释：</w:t>
      </w:r>
    </w:p>
    <w:p w:rsidR="00B96538" w:rsidRPr="00B96538" w:rsidRDefault="00B96538" w:rsidP="00B96538">
      <w:r w:rsidRPr="00B96538">
        <w:rPr>
          <w:rFonts w:hint="eastAsia"/>
        </w:rPr>
        <w:t>id：购买id</w:t>
      </w:r>
    </w:p>
    <w:p w:rsidR="00B96538" w:rsidRDefault="00B96538" w:rsidP="00B96538">
      <w:r w:rsidRPr="00B96538">
        <w:rPr>
          <w:rFonts w:hint="eastAsia"/>
        </w:rPr>
        <w:t>oper：</w:t>
      </w:r>
      <w:r w:rsidR="007F7EC4">
        <w:rPr>
          <w:rFonts w:hint="eastAsia"/>
        </w:rPr>
        <w:t>订单</w:t>
      </w:r>
      <w:r w:rsidRPr="00B96538">
        <w:rPr>
          <w:rFonts w:hint="eastAsia"/>
        </w:rPr>
        <w:t>类型</w:t>
      </w:r>
      <w:r>
        <w:rPr>
          <w:rFonts w:hint="eastAsia"/>
        </w:rPr>
        <w:t xml:space="preserve"> </w:t>
      </w:r>
    </w:p>
    <w:p w:rsidR="00B96538" w:rsidRDefault="00C85DFD" w:rsidP="00B96538">
      <w:pPr>
        <w:pStyle w:val="a8"/>
        <w:numPr>
          <w:ilvl w:val="0"/>
          <w:numId w:val="3"/>
        </w:numPr>
        <w:ind w:firstLineChars="0"/>
      </w:pPr>
      <w:r>
        <w:t>gift</w:t>
      </w:r>
      <w:r w:rsidR="00B96538" w:rsidRPr="00B96538">
        <w:t xml:space="preserve"> </w:t>
      </w:r>
      <w:r w:rsidR="00B96538" w:rsidRPr="00B96538">
        <w:rPr>
          <w:rFonts w:hint="eastAsia"/>
        </w:rPr>
        <w:t>首充礼包</w:t>
      </w:r>
    </w:p>
    <w:p w:rsidR="00B96538" w:rsidRDefault="00B96538" w:rsidP="00B96538">
      <w:pPr>
        <w:pStyle w:val="a8"/>
        <w:numPr>
          <w:ilvl w:val="0"/>
          <w:numId w:val="3"/>
        </w:numPr>
        <w:ind w:firstLineChars="0"/>
      </w:pPr>
      <w:r w:rsidRPr="00B96538">
        <w:t>limitGift</w:t>
      </w:r>
      <w:r>
        <w:t xml:space="preserve"> </w:t>
      </w:r>
      <w:r w:rsidR="00C85DFD">
        <w:rPr>
          <w:rFonts w:hint="eastAsia"/>
        </w:rPr>
        <w:t>超</w:t>
      </w:r>
      <w:r w:rsidRPr="00B96538">
        <w:rPr>
          <w:rFonts w:hint="eastAsia"/>
        </w:rPr>
        <w:t>值礼包</w:t>
      </w:r>
    </w:p>
    <w:p w:rsidR="00B96538" w:rsidRDefault="00B96538" w:rsidP="00B96538">
      <w:pPr>
        <w:pStyle w:val="a8"/>
        <w:numPr>
          <w:ilvl w:val="0"/>
          <w:numId w:val="3"/>
        </w:numPr>
        <w:ind w:firstLineChars="0"/>
      </w:pPr>
      <w:r w:rsidRPr="00B96538">
        <w:t xml:space="preserve">cstb </w:t>
      </w:r>
      <w:r>
        <w:t>复购转盘购买</w:t>
      </w:r>
    </w:p>
    <w:p w:rsidR="00B96538" w:rsidRDefault="00C85DFD" w:rsidP="00B96538">
      <w:pPr>
        <w:pStyle w:val="a8"/>
        <w:numPr>
          <w:ilvl w:val="0"/>
          <w:numId w:val="3"/>
        </w:numPr>
        <w:ind w:firstLineChars="0"/>
      </w:pPr>
      <w:r>
        <w:rPr>
          <w:rFonts w:hint="eastAsia"/>
        </w:rPr>
        <w:t>c</w:t>
      </w:r>
      <w:r w:rsidR="00B96538" w:rsidRPr="00B96538">
        <w:t xml:space="preserve">tb </w:t>
      </w:r>
      <w:r w:rsidR="00B96538" w:rsidRPr="00B96538">
        <w:rPr>
          <w:rFonts w:hint="eastAsia"/>
        </w:rPr>
        <w:t>转转</w:t>
      </w:r>
    </w:p>
    <w:p w:rsidR="00B96538" w:rsidRDefault="00B96538" w:rsidP="00B96538">
      <w:pPr>
        <w:pStyle w:val="a8"/>
        <w:numPr>
          <w:ilvl w:val="0"/>
          <w:numId w:val="3"/>
        </w:numPr>
        <w:ind w:firstLineChars="0"/>
      </w:pPr>
      <w:r w:rsidRPr="00B96538">
        <w:t>aiCharge</w:t>
      </w:r>
      <w:r w:rsidRPr="00B96538">
        <w:rPr>
          <w:rFonts w:hint="eastAsia"/>
        </w:rPr>
        <w:t xml:space="preserve"> 私人订制购买</w:t>
      </w:r>
    </w:p>
    <w:p w:rsidR="00B96538" w:rsidRDefault="00B96538" w:rsidP="00C53952">
      <w:pPr>
        <w:pStyle w:val="a8"/>
        <w:numPr>
          <w:ilvl w:val="0"/>
          <w:numId w:val="3"/>
        </w:numPr>
        <w:ind w:firstLineChars="0"/>
      </w:pPr>
      <w:r>
        <w:rPr>
          <w:rFonts w:hint="eastAsia"/>
        </w:rPr>
        <w:t>i</w:t>
      </w:r>
      <w:r w:rsidR="00C85DFD">
        <w:t>t</w:t>
      </w:r>
      <w:r w:rsidRPr="00B96538">
        <w:t>emGift</w:t>
      </w:r>
      <w:r w:rsidRPr="00B96538">
        <w:rPr>
          <w:rFonts w:hint="eastAsia"/>
        </w:rPr>
        <w:t xml:space="preserve"> 超值道具</w:t>
      </w:r>
    </w:p>
    <w:p w:rsidR="00B96538" w:rsidRDefault="00B96538" w:rsidP="00993A0C">
      <w:pPr>
        <w:pStyle w:val="a8"/>
        <w:numPr>
          <w:ilvl w:val="0"/>
          <w:numId w:val="3"/>
        </w:numPr>
        <w:ind w:firstLineChars="0"/>
      </w:pPr>
      <w:r w:rsidRPr="00B96538">
        <w:t>card</w:t>
      </w:r>
      <w:r w:rsidRPr="00B96538">
        <w:rPr>
          <w:rFonts w:hint="eastAsia"/>
        </w:rPr>
        <w:t xml:space="preserve"> 贵宾卡测试接口</w:t>
      </w:r>
    </w:p>
    <w:p w:rsidR="00B96538" w:rsidRDefault="00B96538" w:rsidP="00B96538">
      <w:pPr>
        <w:pStyle w:val="a8"/>
        <w:numPr>
          <w:ilvl w:val="0"/>
          <w:numId w:val="3"/>
        </w:numPr>
        <w:ind w:firstLineChars="0"/>
      </w:pPr>
      <w:r w:rsidRPr="00B96538">
        <w:t>ma 商城</w:t>
      </w:r>
    </w:p>
    <w:p w:rsidR="00B96538" w:rsidRPr="00B96538" w:rsidRDefault="00B96538" w:rsidP="00B96538">
      <w:pPr>
        <w:pStyle w:val="a8"/>
        <w:numPr>
          <w:ilvl w:val="0"/>
          <w:numId w:val="3"/>
        </w:numPr>
        <w:ind w:firstLineChars="0"/>
      </w:pPr>
      <w:r w:rsidRPr="00B96538">
        <w:t>growth</w:t>
      </w:r>
      <w:r w:rsidRPr="00B96538">
        <w:rPr>
          <w:rFonts w:hint="eastAsia"/>
        </w:rPr>
        <w:t xml:space="preserve"> 成长</w:t>
      </w:r>
    </w:p>
    <w:p w:rsidR="00B96538" w:rsidRPr="00B96538" w:rsidRDefault="00B96538" w:rsidP="00B96538">
      <w:r w:rsidRPr="00B96538">
        <w:rPr>
          <w:rFonts w:hint="eastAsia"/>
        </w:rPr>
        <w:t>amt：金额</w:t>
      </w:r>
    </w:p>
    <w:p w:rsidR="00B96538" w:rsidRDefault="00C85DFD" w:rsidP="00B96538">
      <w:r>
        <w:rPr>
          <w:rFonts w:hint="eastAsia"/>
        </w:rPr>
        <w:t>rt：</w:t>
      </w:r>
      <w:r w:rsidR="00B96538" w:rsidRPr="00B96538">
        <w:rPr>
          <w:rFonts w:hint="eastAsia"/>
        </w:rPr>
        <w:t>房间类型</w:t>
      </w:r>
      <w:r>
        <w:rPr>
          <w:rFonts w:hint="eastAsia"/>
        </w:rPr>
        <w:t>（ps：</w:t>
      </w:r>
      <w:r w:rsidRPr="00B96538">
        <w:rPr>
          <w:rFonts w:hint="eastAsia"/>
        </w:rPr>
        <w:t>roomType</w:t>
      </w:r>
      <w:r>
        <w:rPr>
          <w:rFonts w:hint="eastAsia"/>
        </w:rPr>
        <w:t>）</w:t>
      </w:r>
    </w:p>
    <w:p w:rsidR="007F7EC4" w:rsidRDefault="007F7EC4" w:rsidP="00B96538">
      <w:r>
        <w:rPr>
          <w:rFonts w:hint="eastAsia"/>
        </w:rPr>
        <w:t>type：类型</w:t>
      </w:r>
    </w:p>
    <w:p w:rsidR="00B96538" w:rsidRDefault="007F7EC4" w:rsidP="00B96538">
      <w:r>
        <w:rPr>
          <w:rFonts w:hint="eastAsia"/>
        </w:rPr>
        <w:t>pars：参数</w:t>
      </w:r>
    </w:p>
    <w:p w:rsidR="007F7EC4" w:rsidRDefault="007F7EC4" w:rsidP="007F7EC4">
      <w:pPr>
        <w:pStyle w:val="a8"/>
        <w:numPr>
          <w:ilvl w:val="0"/>
          <w:numId w:val="4"/>
        </w:numPr>
        <w:ind w:firstLineChars="0"/>
      </w:pPr>
      <w:r w:rsidRPr="00B96538">
        <w:rPr>
          <w:rFonts w:hint="eastAsia"/>
        </w:rPr>
        <w:t>payChannelTypeCode</w:t>
      </w:r>
      <w:r>
        <w:rPr>
          <w:rFonts w:hint="eastAsia"/>
        </w:rPr>
        <w:t xml:space="preserve">： </w:t>
      </w:r>
      <w:r w:rsidRPr="007F7EC4">
        <w:t>pay_channel_ali</w:t>
      </w:r>
      <w:r>
        <w:t xml:space="preserve"> </w:t>
      </w:r>
      <w:r>
        <w:rPr>
          <w:rFonts w:hint="eastAsia"/>
        </w:rPr>
        <w:t>支付宝支付，</w:t>
      </w:r>
      <w:r w:rsidRPr="007F7EC4">
        <w:t>pay_channel_wechat</w:t>
      </w:r>
      <w:r>
        <w:t xml:space="preserve"> </w:t>
      </w:r>
      <w:r>
        <w:rPr>
          <w:rFonts w:hint="eastAsia"/>
        </w:rPr>
        <w:t>微信支付</w:t>
      </w:r>
    </w:p>
    <w:p w:rsidR="007F7EC4" w:rsidRDefault="007F7EC4" w:rsidP="007F7EC4">
      <w:pPr>
        <w:pStyle w:val="a8"/>
        <w:numPr>
          <w:ilvl w:val="0"/>
          <w:numId w:val="4"/>
        </w:numPr>
        <w:ind w:firstLineChars="0"/>
      </w:pPr>
      <w:r w:rsidRPr="007F7EC4">
        <w:lastRenderedPageBreak/>
        <w:t>payTypeCode</w:t>
      </w:r>
      <w:r>
        <w:t xml:space="preserve"> </w:t>
      </w:r>
      <w:r>
        <w:rPr>
          <w:rFonts w:hint="eastAsia"/>
        </w:rPr>
        <w:t>‘pay</w:t>
      </w:r>
      <w:r>
        <w:t>_h5</w:t>
      </w:r>
      <w:r>
        <w:rPr>
          <w:rFonts w:hint="eastAsia"/>
        </w:rPr>
        <w:t>’</w:t>
      </w:r>
    </w:p>
    <w:p w:rsidR="007F7EC4" w:rsidRPr="00B96538" w:rsidRDefault="007F7EC4" w:rsidP="007F7EC4">
      <w:pPr>
        <w:pStyle w:val="a8"/>
        <w:numPr>
          <w:ilvl w:val="0"/>
          <w:numId w:val="4"/>
        </w:numPr>
        <w:ind w:firstLineChars="0"/>
      </w:pPr>
      <w:r w:rsidRPr="007F7EC4">
        <w:t>returnUrl</w:t>
      </w:r>
      <w:r>
        <w:t xml:space="preserve"> </w:t>
      </w:r>
      <w:r>
        <w:rPr>
          <w:rFonts w:hint="eastAsia"/>
        </w:rPr>
        <w:t>返回url</w:t>
      </w:r>
    </w:p>
    <w:p w:rsidR="00471B76" w:rsidRDefault="00E25002" w:rsidP="001556CA">
      <w:r>
        <w:rPr>
          <w:rFonts w:hint="eastAsia"/>
        </w:rPr>
        <w:t>返回数据：</w:t>
      </w:r>
    </w:p>
    <w:p w:rsidR="00E25002" w:rsidRDefault="00E25002" w:rsidP="001556CA">
      <w:r>
        <w:tab/>
      </w:r>
      <w:r w:rsidRPr="00E25002">
        <w:t>paycenterPayData</w:t>
      </w:r>
      <w:r>
        <w:t xml:space="preserve"> </w:t>
      </w:r>
      <w:r>
        <w:rPr>
          <w:rFonts w:hint="eastAsia"/>
        </w:rPr>
        <w:t>网址链接</w:t>
      </w:r>
    </w:p>
    <w:p w:rsidR="00E25002" w:rsidRDefault="00E25002" w:rsidP="001556CA">
      <w:r>
        <w:tab/>
      </w:r>
      <w:r w:rsidRPr="00E25002">
        <w:t>orderId</w:t>
      </w:r>
      <w:r>
        <w:t xml:space="preserve"> </w:t>
      </w:r>
      <w:r>
        <w:rPr>
          <w:rFonts w:hint="eastAsia"/>
        </w:rPr>
        <w:t>订单id</w:t>
      </w:r>
    </w:p>
    <w:p w:rsidR="00E25002" w:rsidRDefault="00277F94" w:rsidP="001556CA">
      <w:r>
        <w:tab/>
      </w:r>
      <w:r>
        <w:rPr>
          <w:rFonts w:hint="eastAsia"/>
        </w:rPr>
        <w:t>payData</w:t>
      </w:r>
      <w:r>
        <w:t xml:space="preserve"> </w:t>
      </w:r>
      <w:r>
        <w:rPr>
          <w:rFonts w:hint="eastAsia"/>
        </w:rPr>
        <w:t>支付数据</w:t>
      </w:r>
    </w:p>
    <w:p w:rsidR="00277F94" w:rsidRDefault="00277F94" w:rsidP="001556CA"/>
    <w:p w:rsidR="00277F94" w:rsidRDefault="00277F94" w:rsidP="001556CA">
      <w:r>
        <w:rPr>
          <w:rFonts w:hint="eastAsia"/>
        </w:rPr>
        <w:t>流程图：</w:t>
      </w:r>
    </w:p>
    <w:p w:rsidR="00277F94" w:rsidRDefault="00393630" w:rsidP="00277F9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35pt;height:429.35pt">
            <v:imagedata r:id="rId7" o:title="pay"/>
          </v:shape>
        </w:pic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 xml:space="preserve">调用 </w:t>
      </w:r>
      <w:r>
        <w:t xml:space="preserve">SDKPayHelper </w:t>
      </w:r>
      <w:r>
        <w:rPr>
          <w:rFonts w:hint="eastAsia"/>
        </w:rPr>
        <w:t xml:space="preserve">里面的 </w:t>
      </w:r>
      <w:r w:rsidRPr="00277F94">
        <w:t>platFormPay</w:t>
      </w:r>
      <w:r>
        <w:t>,</w:t>
      </w:r>
      <w:r>
        <w:rPr>
          <w:rFonts w:hint="eastAsia"/>
        </w:rPr>
        <w:t>请求</w:t>
      </w:r>
      <w:r>
        <w:t>/xl</w:t>
      </w:r>
      <w:r>
        <w:rPr>
          <w:rFonts w:hint="eastAsia"/>
        </w:rPr>
        <w:t>p</w:t>
      </w:r>
      <w:r>
        <w:t>ay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如果失败，提示错误，并弹出客服联系方式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如果成功，注册一次性返回游戏监听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通过返回的 paycenterPayData</w:t>
      </w:r>
      <w:r>
        <w:t xml:space="preserve"> </w:t>
      </w:r>
      <w:r>
        <w:rPr>
          <w:rFonts w:hint="eastAsia"/>
        </w:rPr>
        <w:t>数据，cc</w:t>
      </w:r>
      <w:r>
        <w:t xml:space="preserve">.sys.openURL </w:t>
      </w:r>
      <w:r>
        <w:rPr>
          <w:rFonts w:hint="eastAsia"/>
        </w:rPr>
        <w:t>方法，打开URL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在新浏览器（或app）里完成支付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如果支付失败，提示错误，并弹出客服联系方式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如果支付成功，之前监听的客户端回调会被触发，开始验证订单号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验证 之前返回的订单号是否成功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lastRenderedPageBreak/>
        <w:t>如果失败，提示错误，并弹出客服联系方式</w:t>
      </w:r>
    </w:p>
    <w:p w:rsidR="00277F94" w:rsidRDefault="00277F94" w:rsidP="00277F94">
      <w:pPr>
        <w:pStyle w:val="a8"/>
        <w:numPr>
          <w:ilvl w:val="0"/>
          <w:numId w:val="5"/>
        </w:numPr>
        <w:ind w:firstLineChars="0"/>
      </w:pPr>
      <w:r>
        <w:rPr>
          <w:rFonts w:hint="eastAsia"/>
        </w:rPr>
        <w:t>如果成功，显示奖励界面，支付完成</w:t>
      </w:r>
    </w:p>
    <w:p w:rsidR="006877B5" w:rsidRDefault="006877B5" w:rsidP="006877B5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454E1D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H5支付</w:t>
      </w:r>
    </w:p>
    <w:p w:rsidR="003F142B" w:rsidRDefault="003F142B" w:rsidP="003F142B">
      <w:r>
        <w:rPr>
          <w:rFonts w:hint="eastAsia"/>
        </w:rPr>
        <w:t>流程图：</w:t>
      </w:r>
    </w:p>
    <w:p w:rsidR="003F142B" w:rsidRDefault="003F142B" w:rsidP="00957ADB"/>
    <w:p w:rsidR="009C64FB" w:rsidRDefault="00D66372" w:rsidP="003F142B">
      <w:pPr>
        <w:jc w:val="center"/>
      </w:pPr>
      <w:r>
        <w:pict>
          <v:shape id="_x0000_i1026" type="#_x0000_t75" style="width:170pt;height:497.35pt">
            <v:imagedata r:id="rId8" o:title="h5pay"/>
          </v:shape>
        </w:pict>
      </w:r>
    </w:p>
    <w:p w:rsidR="003F142B" w:rsidRDefault="003F142B" w:rsidP="003F142B">
      <w:pPr>
        <w:pStyle w:val="a8"/>
        <w:numPr>
          <w:ilvl w:val="0"/>
          <w:numId w:val="6"/>
        </w:numPr>
        <w:ind w:firstLineChars="0"/>
      </w:pPr>
      <w:r>
        <w:rPr>
          <w:rFonts w:hint="eastAsia"/>
        </w:rPr>
        <w:t xml:space="preserve">调用 </w:t>
      </w:r>
      <w:r>
        <w:t xml:space="preserve">SDKPayHelper </w:t>
      </w:r>
      <w:r>
        <w:rPr>
          <w:rFonts w:hint="eastAsia"/>
        </w:rPr>
        <w:t xml:space="preserve">里面的 </w:t>
      </w:r>
      <w:r w:rsidRPr="00277F94">
        <w:t>platFormPay</w:t>
      </w:r>
    </w:p>
    <w:p w:rsidR="003F142B" w:rsidRDefault="003F142B" w:rsidP="003F142B">
      <w:pPr>
        <w:pStyle w:val="a8"/>
        <w:numPr>
          <w:ilvl w:val="0"/>
          <w:numId w:val="6"/>
        </w:numPr>
        <w:ind w:firstLineChars="0"/>
      </w:pPr>
      <w:r>
        <w:rPr>
          <w:rFonts w:hint="eastAsia"/>
        </w:rPr>
        <w:t>调用H</w:t>
      </w:r>
      <w:r>
        <w:t>5SDK</w:t>
      </w:r>
      <w:r>
        <w:rPr>
          <w:rFonts w:hint="eastAsia"/>
        </w:rPr>
        <w:t xml:space="preserve">的pay，去请求 </w:t>
      </w:r>
      <w:r w:rsidRPr="003F142B">
        <w:t>getDiamondNum</w:t>
      </w:r>
      <w:r>
        <w:rPr>
          <w:rFonts w:hint="eastAsia"/>
        </w:rPr>
        <w:t>，获得闲徕钻石</w:t>
      </w:r>
    </w:p>
    <w:p w:rsidR="003F142B" w:rsidRDefault="003F142B" w:rsidP="009C72CD">
      <w:pPr>
        <w:pStyle w:val="a8"/>
        <w:numPr>
          <w:ilvl w:val="0"/>
          <w:numId w:val="6"/>
        </w:numPr>
        <w:ind w:firstLineChars="0"/>
      </w:pPr>
      <w:r>
        <w:rPr>
          <w:rFonts w:hint="eastAsia"/>
        </w:rPr>
        <w:t>请求/</w:t>
      </w:r>
      <w:r w:rsidRPr="003F142B">
        <w:t>officialh5</w:t>
      </w:r>
      <w:r>
        <w:rPr>
          <w:rFonts w:hint="eastAsia"/>
        </w:rPr>
        <w:t>，</w:t>
      </w:r>
      <w:r w:rsidR="009C72CD">
        <w:rPr>
          <w:rFonts w:hint="eastAsia"/>
        </w:rPr>
        <w:t xml:space="preserve">参数 </w:t>
      </w:r>
      <w:r w:rsidR="009C72CD" w:rsidRPr="009C72CD">
        <w:t>suboper: 'genOrder'</w:t>
      </w:r>
    </w:p>
    <w:p w:rsidR="009C72CD" w:rsidRDefault="009C72CD" w:rsidP="009C72CD">
      <w:pPr>
        <w:pStyle w:val="a8"/>
        <w:numPr>
          <w:ilvl w:val="0"/>
          <w:numId w:val="6"/>
        </w:numPr>
        <w:ind w:firstLineChars="0"/>
      </w:pPr>
      <w:r>
        <w:rPr>
          <w:rFonts w:hint="eastAsia"/>
        </w:rPr>
        <w:t>如果失败，提示错误</w:t>
      </w:r>
    </w:p>
    <w:p w:rsidR="009C72CD" w:rsidRDefault="009C72CD" w:rsidP="009C72CD">
      <w:pPr>
        <w:pStyle w:val="a8"/>
        <w:numPr>
          <w:ilvl w:val="0"/>
          <w:numId w:val="6"/>
        </w:numPr>
        <w:ind w:firstLineChars="0"/>
      </w:pPr>
      <w:r>
        <w:rPr>
          <w:rFonts w:hint="eastAsia"/>
        </w:rPr>
        <w:t>如果成功，拿到订单id，预支付id，调用H5SDK的</w:t>
      </w:r>
      <w:r w:rsidRPr="009C72CD">
        <w:t>payInDiamond</w:t>
      </w:r>
      <w:r>
        <w:rPr>
          <w:rFonts w:hint="eastAsia"/>
        </w:rPr>
        <w:t>支付订单，</w:t>
      </w:r>
      <w:r>
        <w:rPr>
          <w:rFonts w:hint="eastAsia"/>
        </w:rPr>
        <w:lastRenderedPageBreak/>
        <w:t xml:space="preserve">传入参数 </w:t>
      </w:r>
      <w:r w:rsidRPr="009C72CD">
        <w:t>prepayId</w:t>
      </w:r>
    </w:p>
    <w:p w:rsidR="009C72CD" w:rsidRDefault="009C72CD" w:rsidP="009C72CD">
      <w:pPr>
        <w:pStyle w:val="a8"/>
        <w:numPr>
          <w:ilvl w:val="0"/>
          <w:numId w:val="6"/>
        </w:numPr>
        <w:ind w:firstLineChars="0"/>
      </w:pPr>
      <w:r>
        <w:rPr>
          <w:rFonts w:hint="eastAsia"/>
        </w:rPr>
        <w:t>如果支付失败，提示错误</w:t>
      </w:r>
    </w:p>
    <w:p w:rsidR="009C72CD" w:rsidRDefault="009C72CD" w:rsidP="009C72CD">
      <w:pPr>
        <w:pStyle w:val="a8"/>
        <w:numPr>
          <w:ilvl w:val="0"/>
          <w:numId w:val="6"/>
        </w:numPr>
        <w:ind w:firstLineChars="0"/>
      </w:pPr>
      <w:r>
        <w:rPr>
          <w:rFonts w:hint="eastAsia"/>
        </w:rPr>
        <w:t>如果支付成功，拿之前获得的订单号，验证订单，/</w:t>
      </w:r>
      <w:r w:rsidRPr="003F142B">
        <w:t>officialh5</w:t>
      </w:r>
      <w:r>
        <w:t xml:space="preserve"> </w:t>
      </w:r>
      <w:r>
        <w:rPr>
          <w:rFonts w:hint="eastAsia"/>
        </w:rPr>
        <w:t xml:space="preserve">，参数 </w:t>
      </w:r>
      <w:r w:rsidRPr="009C72CD">
        <w:t xml:space="preserve">suboper: </w:t>
      </w:r>
      <w:r>
        <w:rPr>
          <w:rFonts w:hint="eastAsia"/>
        </w:rPr>
        <w:t>pay</w:t>
      </w:r>
    </w:p>
    <w:p w:rsidR="009C72CD" w:rsidRPr="009C72CD" w:rsidRDefault="009C72CD" w:rsidP="009C72CD">
      <w:pPr>
        <w:pStyle w:val="a8"/>
        <w:numPr>
          <w:ilvl w:val="0"/>
          <w:numId w:val="6"/>
        </w:numPr>
        <w:ind w:firstLineChars="0"/>
      </w:pPr>
      <w:r>
        <w:rPr>
          <w:rFonts w:hint="eastAsia"/>
        </w:rPr>
        <w:t>如果失败，提示错误，显示客服界面</w:t>
      </w:r>
    </w:p>
    <w:p w:rsidR="003F142B" w:rsidRDefault="003F142B" w:rsidP="003F142B">
      <w:pPr>
        <w:pStyle w:val="a8"/>
        <w:numPr>
          <w:ilvl w:val="0"/>
          <w:numId w:val="6"/>
        </w:numPr>
        <w:ind w:firstLineChars="0"/>
      </w:pPr>
      <w:r>
        <w:t xml:space="preserve"> </w:t>
      </w:r>
      <w:r w:rsidR="009C72CD">
        <w:rPr>
          <w:rFonts w:hint="eastAsia"/>
        </w:rPr>
        <w:t>如果成功，显示奖励，支付完成</w:t>
      </w:r>
    </w:p>
    <w:p w:rsidR="003F142B" w:rsidRDefault="003F142B" w:rsidP="003F142B"/>
    <w:p w:rsidR="00C1464A" w:rsidRDefault="00C1464A" w:rsidP="00C1464A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Pr="00454E1D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第三方支付</w:t>
      </w:r>
    </w:p>
    <w:p w:rsidR="00332A06" w:rsidRDefault="00332A06" w:rsidP="00332A06">
      <w:pPr>
        <w:pStyle w:val="4"/>
        <w:rPr>
          <w:sz w:val="18"/>
          <w:szCs w:val="18"/>
        </w:rPr>
      </w:pPr>
      <w:r>
        <w:rPr>
          <w:rFonts w:hint="eastAsia"/>
          <w:sz w:val="18"/>
          <w:szCs w:val="18"/>
        </w:rPr>
        <w:t>(1)：华为支付</w:t>
      </w:r>
    </w:p>
    <w:p w:rsidR="00332A06" w:rsidRDefault="00332A06" w:rsidP="00332A06">
      <w:r>
        <w:rPr>
          <w:rFonts w:hint="eastAsia"/>
        </w:rPr>
        <w:t>流程图：</w:t>
      </w:r>
    </w:p>
    <w:p w:rsidR="00332A06" w:rsidRDefault="004161CB" w:rsidP="004161CB">
      <w:pPr>
        <w:jc w:val="center"/>
        <w:rPr>
          <w:rFonts w:hint="eastAsia"/>
        </w:rPr>
      </w:pPr>
      <w:r>
        <w:pict>
          <v:shape id="_x0000_i1029" type="#_x0000_t75" style="width:196pt;height:457.35pt">
            <v:imagedata r:id="rId9" o:title="huaweipay"/>
          </v:shape>
        </w:pict>
      </w:r>
    </w:p>
    <w:p w:rsidR="00CB07EE" w:rsidRDefault="00CB07EE" w:rsidP="00CB07E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lastRenderedPageBreak/>
        <w:t xml:space="preserve">调用 </w:t>
      </w:r>
      <w:r>
        <w:t xml:space="preserve">SDKPayHelper </w:t>
      </w:r>
      <w:r>
        <w:rPr>
          <w:rFonts w:hint="eastAsia"/>
        </w:rPr>
        <w:t xml:space="preserve">里面的 </w:t>
      </w:r>
      <w:r w:rsidRPr="00277F94">
        <w:t>platFormPay</w:t>
      </w:r>
    </w:p>
    <w:p w:rsidR="00CB07EE" w:rsidRDefault="00CB07EE" w:rsidP="00CB07E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调用</w:t>
      </w:r>
      <w:r w:rsidRPr="00CB07EE">
        <w:t>HuaWeiSDK</w:t>
      </w:r>
      <w:r>
        <w:rPr>
          <w:rFonts w:hint="eastAsia"/>
        </w:rPr>
        <w:t>的pay，</w:t>
      </w:r>
      <w:r>
        <w:rPr>
          <w:rFonts w:hint="eastAsia"/>
        </w:rPr>
        <w:t>再调用</w:t>
      </w:r>
      <w:r w:rsidRPr="00CB07EE">
        <w:t>payHuawei</w:t>
      </w:r>
      <w:r>
        <w:rPr>
          <w:rFonts w:hint="eastAsia"/>
        </w:rPr>
        <w:t>，</w:t>
      </w:r>
      <w:r>
        <w:rPr>
          <w:rFonts w:hint="eastAsia"/>
        </w:rPr>
        <w:t>请求/</w:t>
      </w:r>
      <w:r w:rsidRPr="00CB07EE">
        <w:t xml:space="preserve"> huawei</w:t>
      </w:r>
      <w:r>
        <w:rPr>
          <w:rFonts w:hint="eastAsia"/>
        </w:rPr>
        <w:t xml:space="preserve">，参数 </w:t>
      </w:r>
      <w:r w:rsidRPr="009C72CD">
        <w:t>suboper: 'genOrder'</w:t>
      </w:r>
    </w:p>
    <w:p w:rsidR="00CB07EE" w:rsidRDefault="00CB07EE" w:rsidP="00CB07E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如果失败，提示错误</w:t>
      </w:r>
    </w:p>
    <w:p w:rsidR="00CB07EE" w:rsidRDefault="00CB07EE" w:rsidP="00CB07E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如果成功，拿到订单id，</w:t>
      </w:r>
      <w:r w:rsidRPr="00CB07EE">
        <w:t>productIdHW</w:t>
      </w:r>
      <w:r w:rsidR="00DC69D4">
        <w:rPr>
          <w:rFonts w:hint="eastAsia"/>
        </w:rPr>
        <w:t>，调用</w:t>
      </w:r>
      <w:r w:rsidR="00EF7E0E">
        <w:rPr>
          <w:rFonts w:hint="eastAsia"/>
        </w:rPr>
        <w:t>华为sdk</w:t>
      </w:r>
      <w:r w:rsidR="00DC69D4">
        <w:rPr>
          <w:rFonts w:hint="eastAsia"/>
        </w:rPr>
        <w:t>的 recharge</w:t>
      </w:r>
      <w:r w:rsidR="00DC69D4">
        <w:t xml:space="preserve"> </w:t>
      </w:r>
      <w:r w:rsidR="00DC69D4">
        <w:rPr>
          <w:rFonts w:hint="eastAsia"/>
        </w:rPr>
        <w:t>方法，并传入参数</w:t>
      </w:r>
    </w:p>
    <w:p w:rsidR="00CB07EE" w:rsidRDefault="00DC69D4" w:rsidP="00DC69D4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通过华为sdk的</w:t>
      </w:r>
      <w:r w:rsidRPr="00DC69D4">
        <w:t>IapRequestHelper.isEnvReady</w:t>
      </w:r>
      <w:r>
        <w:rPr>
          <w:rFonts w:hint="eastAsia"/>
        </w:rPr>
        <w:t>，验证是否可以购买</w:t>
      </w:r>
    </w:p>
    <w:p w:rsidR="00DC69D4" w:rsidRDefault="00DC69D4" w:rsidP="00DC69D4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如果失败，提示错误</w:t>
      </w:r>
    </w:p>
    <w:p w:rsidR="00DC69D4" w:rsidRDefault="00DC69D4" w:rsidP="00DC69D4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如果成功，调用</w:t>
      </w:r>
      <w:r w:rsidRPr="00CB07EE">
        <w:t>ChannelSDK</w:t>
      </w:r>
      <w:r>
        <w:rPr>
          <w:rFonts w:hint="eastAsia"/>
        </w:rPr>
        <w:t xml:space="preserve">的 </w:t>
      </w:r>
      <w:r>
        <w:rPr>
          <w:rFonts w:hint="eastAsia"/>
        </w:rPr>
        <w:t>buy</w:t>
      </w:r>
      <w:r>
        <w:rPr>
          <w:rFonts w:hint="eastAsia"/>
        </w:rPr>
        <w:t>方法</w:t>
      </w:r>
      <w:r>
        <w:rPr>
          <w:rFonts w:hint="eastAsia"/>
        </w:rPr>
        <w:t>，调用华为sdk的</w:t>
      </w:r>
      <w:r w:rsidRPr="00DC69D4">
        <w:t>IapRequestHelper</w:t>
      </w:r>
      <w:r>
        <w:rPr>
          <w:rFonts w:hint="eastAsia"/>
        </w:rPr>
        <w:t>的</w:t>
      </w:r>
      <w:r w:rsidRPr="00DC69D4">
        <w:t>createPurchaseIntent</w:t>
      </w:r>
      <w:r>
        <w:rPr>
          <w:rFonts w:hint="eastAsia"/>
        </w:rPr>
        <w:t>方法，</w:t>
      </w:r>
      <w:r w:rsidR="003E53BE">
        <w:rPr>
          <w:rFonts w:hint="eastAsia"/>
        </w:rPr>
        <w:t>购买</w:t>
      </w:r>
    </w:p>
    <w:p w:rsidR="003E53BE" w:rsidRDefault="003E53BE" w:rsidP="003E53B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如果失败，调用华为sdk的</w:t>
      </w:r>
      <w:r w:rsidRPr="003E53BE">
        <w:t>IapRequestHelper的obtainOwnedPurchases</w:t>
      </w:r>
      <w:r>
        <w:rPr>
          <w:rFonts w:hint="eastAsia"/>
        </w:rPr>
        <w:t>方法，查询订单</w:t>
      </w:r>
    </w:p>
    <w:p w:rsidR="003E53BE" w:rsidRDefault="003E53BE" w:rsidP="003E53B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如果失败，提示错误</w:t>
      </w:r>
    </w:p>
    <w:p w:rsidR="003E53BE" w:rsidRDefault="003E53BE" w:rsidP="003E53B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 xml:space="preserve">如果成功，调用 </w:t>
      </w:r>
      <w:r w:rsidRPr="003E53BE">
        <w:t>deliverProduct</w:t>
      </w:r>
      <w:r>
        <w:rPr>
          <w:rFonts w:hint="eastAsia"/>
        </w:rPr>
        <w:t>，方法里面调用js代码</w:t>
      </w:r>
      <w:r w:rsidRPr="003E53BE">
        <w:t>onHuaWeiPayBack</w:t>
      </w:r>
      <w:r>
        <w:rPr>
          <w:rFonts w:hint="eastAsia"/>
        </w:rPr>
        <w:t>，返回 accountFlag，</w:t>
      </w:r>
      <w:r w:rsidRPr="003E53BE">
        <w:t>purchaseToken</w:t>
      </w:r>
      <w:r>
        <w:rPr>
          <w:rFonts w:hint="eastAsia"/>
        </w:rPr>
        <w:t>，</w:t>
      </w:r>
      <w:r w:rsidRPr="003E53BE">
        <w:t>productId</w:t>
      </w:r>
    </w:p>
    <w:p w:rsidR="003E53BE" w:rsidRDefault="003E53BE" w:rsidP="003E53B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然后向服务器验证订单，</w:t>
      </w:r>
      <w:r>
        <w:rPr>
          <w:rFonts w:hint="eastAsia"/>
        </w:rPr>
        <w:t>求/</w:t>
      </w:r>
      <w:r w:rsidRPr="00CB07EE">
        <w:t>huawei</w:t>
      </w:r>
      <w:r>
        <w:rPr>
          <w:rFonts w:hint="eastAsia"/>
        </w:rPr>
        <w:t xml:space="preserve">，参数 </w:t>
      </w:r>
      <w:r w:rsidRPr="009C72CD">
        <w:t xml:space="preserve">suboper: </w:t>
      </w:r>
      <w:r w:rsidRPr="003E53BE">
        <w:t>fahuo</w:t>
      </w:r>
      <w:r>
        <w:rPr>
          <w:rFonts w:hint="eastAsia"/>
        </w:rPr>
        <w:t>，</w:t>
      </w:r>
      <w:r>
        <w:rPr>
          <w:rFonts w:hint="eastAsia"/>
        </w:rPr>
        <w:t>accountFlag，</w:t>
      </w:r>
      <w:r w:rsidRPr="003E53BE">
        <w:t>purchaseToken</w:t>
      </w:r>
      <w:r>
        <w:rPr>
          <w:rFonts w:hint="eastAsia"/>
        </w:rPr>
        <w:t>，</w:t>
      </w:r>
      <w:r w:rsidRPr="003E53BE">
        <w:t>productId</w:t>
      </w:r>
    </w:p>
    <w:p w:rsidR="003E53BE" w:rsidRDefault="003E53BE" w:rsidP="003E53B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如果</w:t>
      </w:r>
      <w:r w:rsidR="002D5869">
        <w:rPr>
          <w:rFonts w:hint="eastAsia"/>
        </w:rPr>
        <w:t>失败</w:t>
      </w:r>
      <w:r>
        <w:rPr>
          <w:rFonts w:hint="eastAsia"/>
        </w:rPr>
        <w:t>，提示错误</w:t>
      </w:r>
    </w:p>
    <w:p w:rsidR="00CB07EE" w:rsidRDefault="00CB07EE" w:rsidP="003E53BE">
      <w:pPr>
        <w:pStyle w:val="a8"/>
        <w:numPr>
          <w:ilvl w:val="0"/>
          <w:numId w:val="10"/>
        </w:numPr>
        <w:ind w:firstLineChars="0"/>
      </w:pPr>
      <w:r>
        <w:rPr>
          <w:rFonts w:hint="eastAsia"/>
        </w:rPr>
        <w:t>如果成功，显示奖励，支付完成</w:t>
      </w:r>
    </w:p>
    <w:p w:rsidR="00332A06" w:rsidRPr="00CB07EE" w:rsidRDefault="00332A06" w:rsidP="00332A06"/>
    <w:p w:rsidR="00332A06" w:rsidRDefault="00332A06" w:rsidP="00332A06">
      <w:pPr>
        <w:pStyle w:val="4"/>
        <w:rPr>
          <w:sz w:val="18"/>
          <w:szCs w:val="18"/>
        </w:rPr>
      </w:pPr>
      <w:r>
        <w:rPr>
          <w:rFonts w:hint="eastAsia"/>
          <w:sz w:val="18"/>
          <w:szCs w:val="18"/>
        </w:rPr>
        <w:t>(2)：应用宝支付</w:t>
      </w:r>
    </w:p>
    <w:p w:rsidR="00B92999" w:rsidRDefault="00B92999" w:rsidP="00B92999">
      <w:r>
        <w:rPr>
          <w:rFonts w:hint="eastAsia"/>
        </w:rPr>
        <w:t>流程图：</w:t>
      </w:r>
    </w:p>
    <w:p w:rsidR="00B92999" w:rsidRDefault="00433644" w:rsidP="00B92999">
      <w:pPr>
        <w:jc w:val="center"/>
      </w:pPr>
      <w:r>
        <w:pict>
          <v:shape id="_x0000_i1039" type="#_x0000_t75" style="width:113.35pt;height:302.65pt">
            <v:imagedata r:id="rId10" o:title="yybpay"/>
          </v:shape>
        </w:pict>
      </w:r>
    </w:p>
    <w:p w:rsidR="00B92999" w:rsidRDefault="00B92999" w:rsidP="00B92999"/>
    <w:p w:rsidR="00B92999" w:rsidRDefault="00B92999" w:rsidP="00B92999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 xml:space="preserve">调用 </w:t>
      </w:r>
      <w:r>
        <w:t xml:space="preserve">SDKPayHelper </w:t>
      </w:r>
      <w:r>
        <w:rPr>
          <w:rFonts w:hint="eastAsia"/>
        </w:rPr>
        <w:t xml:space="preserve">里面的 </w:t>
      </w:r>
      <w:r w:rsidRPr="00277F94">
        <w:t>platFormPay</w:t>
      </w:r>
    </w:p>
    <w:p w:rsidR="00FB2720" w:rsidRDefault="00FB2720" w:rsidP="00FB2720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调用</w:t>
      </w:r>
      <w:r w:rsidRPr="00FB2720">
        <w:t>OfficialSDK</w:t>
      </w:r>
      <w:r>
        <w:rPr>
          <w:rFonts w:hint="eastAsia"/>
        </w:rPr>
        <w:t>的pay，然后判断渠道，会调用</w:t>
      </w:r>
      <w:r w:rsidRPr="00FB2720">
        <w:t>payYingyongbao</w:t>
      </w:r>
      <w:r>
        <w:rPr>
          <w:rFonts w:hint="eastAsia"/>
        </w:rPr>
        <w:t>方法，请求\</w:t>
      </w:r>
      <w:r w:rsidRPr="00FB2720">
        <w:t>midasnew</w:t>
      </w:r>
      <w:r>
        <w:t>,</w:t>
      </w:r>
      <w:r>
        <w:rPr>
          <w:rFonts w:hint="eastAsia"/>
        </w:rPr>
        <w:t>参数</w:t>
      </w:r>
      <w:r w:rsidRPr="00FB2720">
        <w:t>suboper: 'genOrder'</w:t>
      </w:r>
      <w:r>
        <w:rPr>
          <w:rFonts w:hint="eastAsia"/>
        </w:rPr>
        <w:t>，</w:t>
      </w:r>
      <w:r>
        <w:t>ysdkData</w:t>
      </w:r>
      <w:r>
        <w:rPr>
          <w:rFonts w:hint="eastAsia"/>
        </w:rPr>
        <w:t>：</w:t>
      </w:r>
      <w:r>
        <w:t>platform:</w:t>
      </w:r>
      <w:r w:rsidRPr="00FB2720">
        <w:t>7,openkey: tokenopenid: openidflag: flagpf: pfpfkey: }</w:t>
      </w:r>
      <w:r>
        <w:rPr>
          <w:rFonts w:hint="eastAsia"/>
        </w:rPr>
        <w:t>,应用宝登录返回的参数</w:t>
      </w:r>
    </w:p>
    <w:p w:rsidR="00FB2720" w:rsidRDefault="00FB2720" w:rsidP="00FB2720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如果失败，提示错误</w:t>
      </w:r>
    </w:p>
    <w:p w:rsidR="00FB2720" w:rsidRDefault="00FB2720" w:rsidP="00FB2720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如果成功，拿到</w:t>
      </w:r>
      <w:r w:rsidR="007263CB">
        <w:t>url_params</w:t>
      </w:r>
      <w:r w:rsidR="007263CB">
        <w:rPr>
          <w:rFonts w:hint="eastAsia"/>
        </w:rPr>
        <w:t>，</w:t>
      </w:r>
      <w:r w:rsidRPr="00FB2720">
        <w:t>orderId</w:t>
      </w:r>
      <w:r>
        <w:rPr>
          <w:rFonts w:hint="eastAsia"/>
        </w:rPr>
        <w:t>，调用</w:t>
      </w:r>
      <w:r w:rsidR="007263CB">
        <w:rPr>
          <w:rFonts w:hint="eastAsia"/>
        </w:rPr>
        <w:t>应用宝</w:t>
      </w:r>
      <w:r>
        <w:rPr>
          <w:rFonts w:hint="eastAsia"/>
        </w:rPr>
        <w:t>sdk的 recharge</w:t>
      </w:r>
      <w:r>
        <w:t xml:space="preserve"> </w:t>
      </w:r>
      <w:r>
        <w:rPr>
          <w:rFonts w:hint="eastAsia"/>
        </w:rPr>
        <w:t>方法，并传入参数</w:t>
      </w:r>
    </w:p>
    <w:p w:rsidR="002D5869" w:rsidRDefault="002D5869" w:rsidP="002D5869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通过应用宝sdk的</w:t>
      </w:r>
      <w:r w:rsidRPr="002D5869">
        <w:t>YSDKApi.buyGoods</w:t>
      </w:r>
      <w:r>
        <w:rPr>
          <w:rFonts w:hint="eastAsia"/>
        </w:rPr>
        <w:t>，购买道具</w:t>
      </w:r>
    </w:p>
    <w:p w:rsidR="002D5869" w:rsidRDefault="002D5869" w:rsidP="002D5869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如果失败，提示错误，弹出客服</w:t>
      </w:r>
    </w:p>
    <w:p w:rsidR="002D5869" w:rsidRDefault="002D5869" w:rsidP="002D5869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如果成功，请求\</w:t>
      </w:r>
      <w:r w:rsidRPr="002D5869">
        <w:t xml:space="preserve"> </w:t>
      </w:r>
      <w:r w:rsidRPr="00FB2720">
        <w:t>midasnew</w:t>
      </w:r>
      <w:r>
        <w:t>,</w:t>
      </w:r>
      <w:r>
        <w:rPr>
          <w:rFonts w:hint="eastAsia"/>
        </w:rPr>
        <w:t>参数</w:t>
      </w:r>
      <w:r w:rsidRPr="002D5869">
        <w:t>suboper: 'pay'</w:t>
      </w:r>
      <w:r>
        <w:rPr>
          <w:rFonts w:hint="eastAsia"/>
        </w:rPr>
        <w:t>，验证订单</w:t>
      </w:r>
    </w:p>
    <w:p w:rsidR="002D5869" w:rsidRDefault="002D5869" w:rsidP="002D5869">
      <w:pPr>
        <w:pStyle w:val="a8"/>
        <w:numPr>
          <w:ilvl w:val="0"/>
          <w:numId w:val="8"/>
        </w:numPr>
        <w:ind w:firstLineChars="0"/>
      </w:pPr>
      <w:r>
        <w:rPr>
          <w:rFonts w:hint="eastAsia"/>
        </w:rPr>
        <w:t>如果失败，提示错误</w:t>
      </w:r>
    </w:p>
    <w:p w:rsidR="00B92999" w:rsidRDefault="002D5869" w:rsidP="002D5869">
      <w:pPr>
        <w:pStyle w:val="a8"/>
        <w:numPr>
          <w:ilvl w:val="0"/>
          <w:numId w:val="8"/>
        </w:numPr>
        <w:ind w:firstLineChars="0"/>
        <w:rPr>
          <w:rFonts w:hint="eastAsia"/>
        </w:rPr>
      </w:pPr>
      <w:r>
        <w:rPr>
          <w:rFonts w:hint="eastAsia"/>
        </w:rPr>
        <w:t>如果成功，显示奖励，支付完成</w:t>
      </w:r>
    </w:p>
    <w:p w:rsidR="00B92999" w:rsidRPr="00332A06" w:rsidRDefault="00B92999" w:rsidP="00B92999"/>
    <w:p w:rsidR="006E6EA5" w:rsidRDefault="006E6EA5" w:rsidP="006E6EA5">
      <w:pPr>
        <w:pStyle w:val="3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454E1D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测试</w:t>
      </w:r>
      <w:r>
        <w:rPr>
          <w:rFonts w:hint="eastAsia"/>
          <w:sz w:val="24"/>
          <w:szCs w:val="24"/>
        </w:rPr>
        <w:t>支付</w:t>
      </w:r>
    </w:p>
    <w:p w:rsidR="006E6EA5" w:rsidRDefault="00CB6113" w:rsidP="006E6EA5">
      <w:r>
        <w:rPr>
          <w:rFonts w:hint="eastAsia"/>
        </w:rPr>
        <w:t>流程图：</w:t>
      </w:r>
    </w:p>
    <w:p w:rsidR="00CB6113" w:rsidRDefault="00CB6113" w:rsidP="00CB6113">
      <w:pPr>
        <w:jc w:val="center"/>
        <w:rPr>
          <w:rFonts w:hint="eastAsia"/>
        </w:rPr>
      </w:pPr>
      <w:r>
        <w:pict>
          <v:shape id="_x0000_i1044" type="#_x0000_t75" style="width:162.65pt;height:380pt">
            <v:imagedata r:id="rId11" o:title="testpay"/>
          </v:shape>
        </w:pict>
      </w:r>
    </w:p>
    <w:p w:rsidR="00CB6113" w:rsidRDefault="00CB6113" w:rsidP="00CB6113">
      <w:pPr>
        <w:pStyle w:val="a8"/>
        <w:numPr>
          <w:ilvl w:val="0"/>
          <w:numId w:val="12"/>
        </w:numPr>
        <w:ind w:firstLineChars="0"/>
      </w:pPr>
      <w:r>
        <w:rPr>
          <w:rFonts w:hint="eastAsia"/>
        </w:rPr>
        <w:t xml:space="preserve">调用 </w:t>
      </w:r>
      <w:r>
        <w:t xml:space="preserve">SDKPayHelper </w:t>
      </w:r>
      <w:r>
        <w:rPr>
          <w:rFonts w:hint="eastAsia"/>
        </w:rPr>
        <w:t xml:space="preserve">里面的 </w:t>
      </w:r>
      <w:r w:rsidRPr="00277F94">
        <w:t>platFormPay</w:t>
      </w:r>
    </w:p>
    <w:p w:rsidR="00CB6113" w:rsidRDefault="00CB6113" w:rsidP="00CB6113">
      <w:pPr>
        <w:pStyle w:val="a8"/>
        <w:numPr>
          <w:ilvl w:val="0"/>
          <w:numId w:val="12"/>
        </w:numPr>
        <w:ind w:firstLineChars="0"/>
      </w:pPr>
      <w:r>
        <w:rPr>
          <w:rFonts w:hint="eastAsia"/>
        </w:rPr>
        <w:lastRenderedPageBreak/>
        <w:t>调用</w:t>
      </w:r>
      <w:r w:rsidRPr="00CB6113">
        <w:t>DefaultDevSDK</w:t>
      </w:r>
      <w:r>
        <w:rPr>
          <w:rFonts w:hint="eastAsia"/>
        </w:rPr>
        <w:t>的pay，</w:t>
      </w:r>
      <w:r>
        <w:rPr>
          <w:rFonts w:hint="eastAsia"/>
        </w:rPr>
        <w:t>判断是否是浏览器</w:t>
      </w:r>
      <w:r>
        <w:t xml:space="preserve"> </w:t>
      </w:r>
    </w:p>
    <w:p w:rsidR="00CB6113" w:rsidRDefault="00CB6113" w:rsidP="00CB6113">
      <w:pPr>
        <w:pStyle w:val="a8"/>
        <w:numPr>
          <w:ilvl w:val="0"/>
          <w:numId w:val="12"/>
        </w:numPr>
        <w:ind w:firstLineChars="0"/>
      </w:pPr>
      <w:r>
        <w:rPr>
          <w:rFonts w:hint="eastAsia"/>
        </w:rPr>
        <w:t>如果失败，</w:t>
      </w:r>
      <w:r>
        <w:rPr>
          <w:rFonts w:hint="eastAsia"/>
        </w:rPr>
        <w:t>不支付，支付结束</w:t>
      </w:r>
    </w:p>
    <w:p w:rsidR="00CB6113" w:rsidRDefault="00CB6113" w:rsidP="00CB6113">
      <w:pPr>
        <w:pStyle w:val="a8"/>
        <w:numPr>
          <w:ilvl w:val="0"/>
          <w:numId w:val="12"/>
        </w:numPr>
        <w:ind w:firstLineChars="0"/>
      </w:pPr>
      <w:r>
        <w:rPr>
          <w:rFonts w:hint="eastAsia"/>
        </w:rPr>
        <w:t>如果成功，请求\</w:t>
      </w:r>
      <w:r w:rsidRPr="00CB6113">
        <w:t xml:space="preserve"> testPay</w:t>
      </w:r>
      <w:r>
        <w:rPr>
          <w:rFonts w:hint="eastAsia"/>
        </w:rPr>
        <w:t>，</w:t>
      </w:r>
      <w:r>
        <w:rPr>
          <w:rFonts w:hint="eastAsia"/>
        </w:rPr>
        <w:t xml:space="preserve">参数 </w:t>
      </w:r>
      <w:r w:rsidRPr="009C72CD">
        <w:t>suboper: 'genOrder'</w:t>
      </w:r>
    </w:p>
    <w:p w:rsidR="00CB6113" w:rsidRDefault="00CB6113" w:rsidP="00CB6113">
      <w:pPr>
        <w:pStyle w:val="a8"/>
        <w:numPr>
          <w:ilvl w:val="0"/>
          <w:numId w:val="12"/>
        </w:numPr>
        <w:ind w:firstLineChars="0"/>
      </w:pPr>
      <w:r>
        <w:rPr>
          <w:rFonts w:hint="eastAsia"/>
        </w:rPr>
        <w:t>如果失败，提示错误</w:t>
      </w:r>
    </w:p>
    <w:p w:rsidR="00CB6113" w:rsidRDefault="00CB6113" w:rsidP="00CB6113">
      <w:pPr>
        <w:pStyle w:val="a8"/>
        <w:numPr>
          <w:ilvl w:val="0"/>
          <w:numId w:val="12"/>
        </w:numPr>
        <w:ind w:firstLineChars="0"/>
      </w:pPr>
      <w:r>
        <w:rPr>
          <w:rFonts w:hint="eastAsia"/>
        </w:rPr>
        <w:t>如果成功，请求\</w:t>
      </w:r>
      <w:r w:rsidRPr="002D5869">
        <w:t xml:space="preserve"> </w:t>
      </w:r>
      <w:r w:rsidRPr="00CB6113">
        <w:t>testPay</w:t>
      </w:r>
      <w:r>
        <w:t>,</w:t>
      </w:r>
      <w:r>
        <w:rPr>
          <w:rFonts w:hint="eastAsia"/>
        </w:rPr>
        <w:t>参数</w:t>
      </w:r>
      <w:r w:rsidRPr="002D5869">
        <w:t>suboper: 'pay'</w:t>
      </w:r>
      <w:r>
        <w:rPr>
          <w:rFonts w:hint="eastAsia"/>
        </w:rPr>
        <w:t>，验证订单</w:t>
      </w:r>
    </w:p>
    <w:p w:rsidR="00CB6113" w:rsidRDefault="00CB6113" w:rsidP="00CB6113">
      <w:pPr>
        <w:pStyle w:val="a8"/>
        <w:numPr>
          <w:ilvl w:val="0"/>
          <w:numId w:val="12"/>
        </w:numPr>
        <w:ind w:firstLineChars="0"/>
      </w:pPr>
      <w:r>
        <w:rPr>
          <w:rFonts w:hint="eastAsia"/>
        </w:rPr>
        <w:t>如果失败，提示错误</w:t>
      </w:r>
    </w:p>
    <w:p w:rsidR="00CB6113" w:rsidRDefault="00CB6113" w:rsidP="00CB6113">
      <w:pPr>
        <w:pStyle w:val="a8"/>
        <w:numPr>
          <w:ilvl w:val="0"/>
          <w:numId w:val="12"/>
        </w:numPr>
        <w:ind w:firstLineChars="0"/>
        <w:rPr>
          <w:rFonts w:hint="eastAsia"/>
        </w:rPr>
      </w:pPr>
      <w:r>
        <w:rPr>
          <w:rFonts w:hint="eastAsia"/>
        </w:rPr>
        <w:t>如果成功，显示奖励，支付完成</w:t>
      </w:r>
    </w:p>
    <w:p w:rsidR="00332A06" w:rsidRPr="00CB6113" w:rsidRDefault="00332A06" w:rsidP="00332A06"/>
    <w:p w:rsidR="004D1954" w:rsidRPr="001556CA" w:rsidRDefault="004D1954" w:rsidP="003F142B">
      <w:pPr>
        <w:rPr>
          <w:rFonts w:hint="eastAsia"/>
        </w:rPr>
      </w:pPr>
    </w:p>
    <w:sectPr w:rsidR="004D1954" w:rsidRPr="00155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30" w:rsidRDefault="00393630" w:rsidP="00D30A91">
      <w:r>
        <w:separator/>
      </w:r>
    </w:p>
  </w:endnote>
  <w:endnote w:type="continuationSeparator" w:id="0">
    <w:p w:rsidR="00393630" w:rsidRDefault="00393630" w:rsidP="00D3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30" w:rsidRDefault="00393630" w:rsidP="00D30A91">
      <w:r>
        <w:separator/>
      </w:r>
    </w:p>
  </w:footnote>
  <w:footnote w:type="continuationSeparator" w:id="0">
    <w:p w:rsidR="00393630" w:rsidRDefault="00393630" w:rsidP="00D30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C57"/>
    <w:multiLevelType w:val="hybridMultilevel"/>
    <w:tmpl w:val="09A2F76C"/>
    <w:lvl w:ilvl="0" w:tplc="3426FE7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" w15:restartNumberingAfterBreak="0">
    <w:nsid w:val="1C0A50D9"/>
    <w:multiLevelType w:val="hybridMultilevel"/>
    <w:tmpl w:val="09A2F76C"/>
    <w:lvl w:ilvl="0" w:tplc="3426FE7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 w15:restartNumberingAfterBreak="0">
    <w:nsid w:val="21894756"/>
    <w:multiLevelType w:val="hybridMultilevel"/>
    <w:tmpl w:val="09A2F76C"/>
    <w:lvl w:ilvl="0" w:tplc="3426FE7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27132D93"/>
    <w:multiLevelType w:val="hybridMultilevel"/>
    <w:tmpl w:val="0BC872AA"/>
    <w:lvl w:ilvl="0" w:tplc="52CE2B9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E693F75"/>
    <w:multiLevelType w:val="hybridMultilevel"/>
    <w:tmpl w:val="09A2F76C"/>
    <w:lvl w:ilvl="0" w:tplc="3426FE7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 w15:restartNumberingAfterBreak="0">
    <w:nsid w:val="2FFC0AB9"/>
    <w:multiLevelType w:val="hybridMultilevel"/>
    <w:tmpl w:val="09A2F76C"/>
    <w:lvl w:ilvl="0" w:tplc="3426FE7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48D26312"/>
    <w:multiLevelType w:val="hybridMultilevel"/>
    <w:tmpl w:val="09A2F76C"/>
    <w:lvl w:ilvl="0" w:tplc="3426FE7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 w15:restartNumberingAfterBreak="0">
    <w:nsid w:val="4C1E70A2"/>
    <w:multiLevelType w:val="hybridMultilevel"/>
    <w:tmpl w:val="5EFC4756"/>
    <w:lvl w:ilvl="0" w:tplc="5EDEF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5C50B27"/>
    <w:multiLevelType w:val="hybridMultilevel"/>
    <w:tmpl w:val="7AD49AE8"/>
    <w:lvl w:ilvl="0" w:tplc="7F4CE70C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9" w15:restartNumberingAfterBreak="0">
    <w:nsid w:val="65FA7074"/>
    <w:multiLevelType w:val="hybridMultilevel"/>
    <w:tmpl w:val="09A2F76C"/>
    <w:lvl w:ilvl="0" w:tplc="3426FE7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 w15:restartNumberingAfterBreak="0">
    <w:nsid w:val="6A7021F3"/>
    <w:multiLevelType w:val="hybridMultilevel"/>
    <w:tmpl w:val="09A2F76C"/>
    <w:lvl w:ilvl="0" w:tplc="3426FE72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78843ADF"/>
    <w:multiLevelType w:val="hybridMultilevel"/>
    <w:tmpl w:val="74B6D1FC"/>
    <w:lvl w:ilvl="0" w:tplc="5328B60C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2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580"/>
    <w:rsid w:val="000A522B"/>
    <w:rsid w:val="001556CA"/>
    <w:rsid w:val="00256890"/>
    <w:rsid w:val="00265AE2"/>
    <w:rsid w:val="00277F94"/>
    <w:rsid w:val="002D5869"/>
    <w:rsid w:val="00332A06"/>
    <w:rsid w:val="00393630"/>
    <w:rsid w:val="003A2043"/>
    <w:rsid w:val="003E53BE"/>
    <w:rsid w:val="003F142B"/>
    <w:rsid w:val="004161CB"/>
    <w:rsid w:val="00433644"/>
    <w:rsid w:val="004C3618"/>
    <w:rsid w:val="004D1954"/>
    <w:rsid w:val="0066531C"/>
    <w:rsid w:val="006877B5"/>
    <w:rsid w:val="006A413F"/>
    <w:rsid w:val="006E6EA5"/>
    <w:rsid w:val="007263CB"/>
    <w:rsid w:val="007C11DA"/>
    <w:rsid w:val="007F7EC4"/>
    <w:rsid w:val="00862580"/>
    <w:rsid w:val="00874370"/>
    <w:rsid w:val="008F1645"/>
    <w:rsid w:val="00957ADB"/>
    <w:rsid w:val="009C64FB"/>
    <w:rsid w:val="009C72CD"/>
    <w:rsid w:val="00A17388"/>
    <w:rsid w:val="00B92999"/>
    <w:rsid w:val="00B96538"/>
    <w:rsid w:val="00C1464A"/>
    <w:rsid w:val="00C85DFD"/>
    <w:rsid w:val="00CB07EE"/>
    <w:rsid w:val="00CB6113"/>
    <w:rsid w:val="00D30A91"/>
    <w:rsid w:val="00D66372"/>
    <w:rsid w:val="00DC69D4"/>
    <w:rsid w:val="00E25002"/>
    <w:rsid w:val="00EF7E0E"/>
    <w:rsid w:val="00F630B1"/>
    <w:rsid w:val="00FB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04BFE"/>
  <w15:chartTrackingRefBased/>
  <w15:docId w15:val="{829A6370-37D2-4ADF-B783-2656A7AD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A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30A9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556C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1556C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0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0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0A9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30A91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30A91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rsid w:val="00D30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1556CA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1556C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1556CA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B965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7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7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7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</dc:creator>
  <cp:keywords/>
  <dc:description/>
  <cp:lastModifiedBy>FY</cp:lastModifiedBy>
  <cp:revision>29</cp:revision>
  <dcterms:created xsi:type="dcterms:W3CDTF">2021-03-27T07:52:00Z</dcterms:created>
  <dcterms:modified xsi:type="dcterms:W3CDTF">2021-04-01T12:56:00Z</dcterms:modified>
</cp:coreProperties>
</file>