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06" w:rsidRDefault="002F0A06" w:rsidP="002F0A06">
      <w:pPr>
        <w:pStyle w:val="1"/>
        <w:rPr>
          <w:rFonts w:hint="eastAsia"/>
        </w:rPr>
      </w:pPr>
      <w:r>
        <w:rPr>
          <w:rFonts w:hint="eastAsia"/>
        </w:rPr>
        <w:t>物品掉落整体规则</w:t>
      </w:r>
    </w:p>
    <w:p w:rsidR="0060778B" w:rsidRDefault="00D1190B">
      <w:r>
        <w:rPr>
          <w:rFonts w:hint="eastAsia"/>
        </w:rPr>
        <w:t>1、只有用</w:t>
      </w:r>
      <w:r w:rsidR="00BA41FD">
        <w:rPr>
          <w:rFonts w:hint="eastAsia"/>
        </w:rPr>
        <w:t>常规</w:t>
      </w:r>
      <w:r>
        <w:rPr>
          <w:rFonts w:hint="eastAsia"/>
        </w:rPr>
        <w:t>子弹</w:t>
      </w:r>
      <w:r w:rsidR="00BA41FD">
        <w:rPr>
          <w:rFonts w:hint="eastAsia"/>
        </w:rPr>
        <w:t>打死的鱼才掉落道具，</w:t>
      </w:r>
      <w:r w:rsidR="00DD0470">
        <w:rPr>
          <w:rFonts w:hint="eastAsia"/>
        </w:rPr>
        <w:t>特殊武器打死的</w:t>
      </w:r>
      <w:proofErr w:type="gramStart"/>
      <w:r w:rsidR="00DD0470">
        <w:rPr>
          <w:rFonts w:hint="eastAsia"/>
        </w:rPr>
        <w:t>不</w:t>
      </w:r>
      <w:proofErr w:type="gramEnd"/>
      <w:r w:rsidR="00DD0470">
        <w:rPr>
          <w:rFonts w:hint="eastAsia"/>
        </w:rPr>
        <w:t>掉落。</w:t>
      </w:r>
    </w:p>
    <w:p w:rsidR="00DD0470" w:rsidRDefault="00DD0470">
      <w:r>
        <w:rPr>
          <w:rFonts w:hint="eastAsia"/>
        </w:rPr>
        <w:t>2、捕获后触发特殊攻击的鱼，统一在最后一次攻击判定生效后，</w:t>
      </w:r>
      <w:r w:rsidR="00BB16BB">
        <w:rPr>
          <w:rFonts w:hint="eastAsia"/>
        </w:rPr>
        <w:t>在累计条上方</w:t>
      </w:r>
      <w:r>
        <w:rPr>
          <w:rFonts w:hint="eastAsia"/>
        </w:rPr>
        <w:t>掉落该鱼的道具。</w:t>
      </w:r>
    </w:p>
    <w:p w:rsidR="00A250CC" w:rsidRDefault="00A250CC">
      <w:pPr>
        <w:rPr>
          <w:rFonts w:hint="eastAsia"/>
        </w:rPr>
      </w:pPr>
      <w:r>
        <w:t>3</w:t>
      </w:r>
      <w:r>
        <w:rPr>
          <w:rFonts w:hint="eastAsia"/>
        </w:rPr>
        <w:t>、捕获后不触发特殊攻击的鱼，</w:t>
      </w:r>
      <w:r w:rsidR="00BB16BB">
        <w:rPr>
          <w:rFonts w:hint="eastAsia"/>
        </w:rPr>
        <w:t>捕获后</w:t>
      </w:r>
      <w:r>
        <w:rPr>
          <w:rFonts w:hint="eastAsia"/>
        </w:rPr>
        <w:t>直接在</w:t>
      </w:r>
      <w:r w:rsidR="00BB16BB">
        <w:rPr>
          <w:rFonts w:hint="eastAsia"/>
        </w:rPr>
        <w:t>鱼死亡</w:t>
      </w:r>
      <w:r>
        <w:rPr>
          <w:rFonts w:hint="eastAsia"/>
        </w:rPr>
        <w:t>位置掉落</w:t>
      </w:r>
      <w:r w:rsidR="00BB16BB">
        <w:rPr>
          <w:rFonts w:hint="eastAsia"/>
        </w:rPr>
        <w:t>。</w:t>
      </w:r>
    </w:p>
    <w:p w:rsidR="002F0A06" w:rsidRDefault="00BB16BB">
      <w:pPr>
        <w:rPr>
          <w:rFonts w:hint="eastAsia"/>
        </w:rPr>
      </w:pPr>
      <w:r>
        <w:t>4</w:t>
      </w:r>
      <w:r w:rsidR="00DD0470">
        <w:rPr>
          <w:rFonts w:hint="eastAsia"/>
        </w:rPr>
        <w:t>、</w:t>
      </w:r>
      <w:r w:rsidR="00A250CC">
        <w:rPr>
          <w:rFonts w:hint="eastAsia"/>
        </w:rPr>
        <w:t>占</w:t>
      </w:r>
      <w:r w:rsidR="00A250CC">
        <w:rPr>
          <w:rFonts w:hint="eastAsia"/>
        </w:rPr>
        <w:t>per</w:t>
      </w:r>
      <w:r w:rsidR="00A250CC">
        <w:rPr>
          <w:rFonts w:hint="eastAsia"/>
        </w:rPr>
        <w:t>的</w:t>
      </w:r>
      <w:r w:rsidR="00DD0470">
        <w:rPr>
          <w:rFonts w:hint="eastAsia"/>
        </w:rPr>
        <w:t>道具掉落统一使用平均分值进行计算</w:t>
      </w:r>
      <w:r w:rsidR="00A250CC">
        <w:rPr>
          <w:rFonts w:hint="eastAsia"/>
        </w:rPr>
        <w:t>。</w:t>
      </w:r>
    </w:p>
    <w:p w:rsidR="002F0A06" w:rsidRDefault="002F0A06" w:rsidP="002F0A06">
      <w:pPr>
        <w:pStyle w:val="1"/>
      </w:pPr>
      <w:r>
        <w:rPr>
          <w:rFonts w:hint="eastAsia"/>
        </w:rPr>
        <w:t>钻石掉落算法</w:t>
      </w:r>
    </w:p>
    <w:p w:rsidR="002F0A06" w:rsidRDefault="002F0A06" w:rsidP="002F0A06">
      <w:pPr>
        <w:pStyle w:val="af4"/>
        <w:spacing w:before="0" w:beforeAutospacing="0" w:after="240" w:afterAutospacing="0"/>
        <w:rPr>
          <w:rFonts w:ascii="微软雅黑" w:eastAsia="微软雅黑" w:hAnsi="微软雅黑" w:hint="eastAsia"/>
          <w:color w:val="3F4A56"/>
          <w:sz w:val="21"/>
          <w:szCs w:val="21"/>
        </w:rPr>
      </w:pPr>
      <w:r>
        <w:rPr>
          <w:rFonts w:ascii="微软雅黑" w:eastAsia="微软雅黑" w:hAnsi="微软雅黑" w:hint="eastAsia"/>
          <w:color w:val="3F4A56"/>
          <w:sz w:val="21"/>
          <w:szCs w:val="21"/>
        </w:rPr>
        <w:t>1、新增一列钻石所占per配置：</w:t>
      </w:r>
      <w:proofErr w:type="spellStart"/>
      <w:r>
        <w:rPr>
          <w:rFonts w:ascii="微软雅黑" w:eastAsia="微软雅黑" w:hAnsi="微软雅黑" w:hint="eastAsia"/>
          <w:color w:val="3F4A56"/>
          <w:sz w:val="21"/>
          <w:szCs w:val="21"/>
        </w:rPr>
        <w:t>perDiamond</w:t>
      </w:r>
      <w:proofErr w:type="spellEnd"/>
      <w:r>
        <w:rPr>
          <w:rFonts w:ascii="微软雅黑" w:eastAsia="微软雅黑" w:hAnsi="微软雅黑" w:hint="eastAsia"/>
          <w:color w:val="3F4A56"/>
          <w:sz w:val="21"/>
          <w:szCs w:val="21"/>
        </w:rPr>
        <w:t xml:space="preserve"> ；启用</w:t>
      </w:r>
      <w:proofErr w:type="gramStart"/>
      <w:r>
        <w:rPr>
          <w:rFonts w:ascii="微软雅黑" w:eastAsia="微软雅黑" w:hAnsi="微软雅黑" w:hint="eastAsia"/>
          <w:color w:val="3F4A56"/>
          <w:sz w:val="21"/>
          <w:szCs w:val="21"/>
        </w:rPr>
        <w:t>用</w:t>
      </w:r>
      <w:proofErr w:type="gramEnd"/>
      <w:r>
        <w:rPr>
          <w:rFonts w:ascii="微软雅黑" w:eastAsia="微软雅黑" w:hAnsi="微软雅黑" w:hint="eastAsia"/>
          <w:color w:val="3F4A56"/>
          <w:sz w:val="21"/>
          <w:szCs w:val="21"/>
        </w:rPr>
        <w:t>之前未使用的钻石掉落数量配置：</w:t>
      </w:r>
      <w:proofErr w:type="spellStart"/>
      <w:proofErr w:type="gramStart"/>
      <w:r>
        <w:rPr>
          <w:rFonts w:ascii="微软雅黑" w:eastAsia="微软雅黑" w:hAnsi="微软雅黑" w:hint="eastAsia"/>
          <w:color w:val="3F4A56"/>
          <w:sz w:val="21"/>
          <w:szCs w:val="21"/>
        </w:rPr>
        <w:t>dropDiamond</w:t>
      </w:r>
      <w:proofErr w:type="spellEnd"/>
      <w:proofErr w:type="gramEnd"/>
    </w:p>
    <w:p w:rsidR="002F0A06" w:rsidRDefault="002F0A06" w:rsidP="002F0A06">
      <w:pPr>
        <w:pStyle w:val="af4"/>
        <w:spacing w:before="0" w:beforeAutospacing="0" w:after="240" w:afterAutospacing="0"/>
        <w:rPr>
          <w:rFonts w:ascii="微软雅黑" w:eastAsia="微软雅黑" w:hAnsi="微软雅黑" w:hint="eastAsia"/>
          <w:color w:val="3F4A56"/>
          <w:sz w:val="21"/>
          <w:szCs w:val="21"/>
        </w:rPr>
      </w:pPr>
      <w:r>
        <w:rPr>
          <w:rFonts w:ascii="微软雅黑" w:eastAsia="微软雅黑" w:hAnsi="微软雅黑" w:hint="eastAsia"/>
          <w:color w:val="3F4A56"/>
          <w:sz w:val="21"/>
          <w:szCs w:val="21"/>
        </w:rPr>
        <w:t>2、使用</w:t>
      </w:r>
      <w:proofErr w:type="spellStart"/>
      <w:r>
        <w:rPr>
          <w:rFonts w:ascii="微软雅黑" w:eastAsia="微软雅黑" w:hAnsi="微软雅黑" w:hint="eastAsia"/>
          <w:color w:val="3F4A56"/>
          <w:sz w:val="21"/>
          <w:szCs w:val="21"/>
        </w:rPr>
        <w:t>dropDiamond</w:t>
      </w:r>
      <w:proofErr w:type="spellEnd"/>
      <w:r>
        <w:rPr>
          <w:rFonts w:ascii="微软雅黑" w:eastAsia="微软雅黑" w:hAnsi="微软雅黑" w:hint="eastAsia"/>
          <w:color w:val="3F4A56"/>
          <w:sz w:val="21"/>
          <w:szCs w:val="21"/>
        </w:rPr>
        <w:t>×20000计算出掉落钻石的金币价值。</w:t>
      </w:r>
    </w:p>
    <w:p w:rsidR="002F0A06" w:rsidRDefault="002F0A06" w:rsidP="002F0A06">
      <w:pPr>
        <w:pStyle w:val="af4"/>
        <w:spacing w:before="0" w:beforeAutospacing="0" w:after="240" w:afterAutospacing="0"/>
        <w:rPr>
          <w:rFonts w:ascii="微软雅黑" w:eastAsia="微软雅黑" w:hAnsi="微软雅黑"/>
          <w:color w:val="3F4A56"/>
          <w:sz w:val="21"/>
          <w:szCs w:val="21"/>
        </w:rPr>
      </w:pPr>
      <w:r>
        <w:rPr>
          <w:rFonts w:ascii="微软雅黑" w:eastAsia="微软雅黑" w:hAnsi="微软雅黑" w:hint="eastAsia"/>
          <w:color w:val="3F4A56"/>
          <w:sz w:val="21"/>
          <w:szCs w:val="21"/>
        </w:rPr>
        <w:t>3、计算鱼捕获率时，扣减相应的per值。</w:t>
      </w:r>
    </w:p>
    <w:p w:rsidR="002F0A06" w:rsidRDefault="002F0A06" w:rsidP="002F0A06">
      <w:pPr>
        <w:pStyle w:val="af4"/>
        <w:spacing w:before="0" w:beforeAutospacing="0" w:after="240" w:afterAutospacing="0"/>
        <w:rPr>
          <w:rFonts w:ascii="微软雅黑" w:eastAsia="微软雅黑" w:hAnsi="微软雅黑"/>
          <w:color w:val="3F4A56"/>
          <w:sz w:val="21"/>
          <w:szCs w:val="21"/>
        </w:rPr>
      </w:pPr>
      <w:r>
        <w:rPr>
          <w:rFonts w:ascii="微软雅黑" w:eastAsia="微软雅黑" w:hAnsi="微软雅黑" w:hint="eastAsia"/>
          <w:color w:val="3F4A56"/>
          <w:sz w:val="21"/>
          <w:szCs w:val="21"/>
        </w:rPr>
        <w:t>4、捕获鱼后使用公式</w:t>
      </w:r>
    </w:p>
    <w:p w:rsidR="002F0A06" w:rsidRPr="002F0A06" w:rsidRDefault="002F0A06" w:rsidP="002F0A06">
      <w:pPr>
        <w:pStyle w:val="af4"/>
        <w:spacing w:before="0" w:beforeAutospacing="0" w:after="240" w:afterAutospacing="0"/>
        <w:rPr>
          <w:rFonts w:ascii="微软雅黑" w:eastAsia="微软雅黑" w:hAnsi="微软雅黑"/>
          <w:color w:val="3F4A56"/>
          <w:sz w:val="21"/>
          <w:szCs w:val="21"/>
        </w:rPr>
      </w:pPr>
      <m:oMathPara>
        <m:oMath>
          <m:r>
            <w:rPr>
              <w:rFonts w:ascii="Cambria Math" w:eastAsiaTheme="minorEastAsia" w:hAnsi="Cambria Math" w:cs="Cambria Math" w:hint="eastAsia"/>
              <w:color w:val="3F4A56"/>
              <w:sz w:val="21"/>
              <w:szCs w:val="21"/>
            </w:rPr>
            <m:t>掉率</m:t>
          </m:r>
          <m:r>
            <m:rPr>
              <m:sty m:val="p"/>
            </m:rPr>
            <w:rPr>
              <w:rFonts w:ascii="Cambria Math" w:eastAsia="Cambria Math" w:hAnsi="Cambria Math" w:cs="Cambria Math"/>
              <w:color w:val="3F4A56"/>
              <w:sz w:val="21"/>
              <w:szCs w:val="21"/>
            </w:rPr>
            <m:t>=</m:t>
          </m:r>
          <m:f>
            <m:fPr>
              <m:ctrlPr>
                <w:rPr>
                  <w:rFonts w:ascii="Cambria Math" w:eastAsia="Cambria Math" w:hAnsi="Cambria Math"/>
                  <w:color w:val="3F4A56"/>
                  <w:sz w:val="21"/>
                  <w:szCs w:val="21"/>
                </w:rPr>
              </m:ctrlPr>
            </m:fPr>
            <m:num>
              <m:r>
                <w:rPr>
                  <w:rFonts w:ascii="Cambria Math" w:eastAsiaTheme="minorEastAsia" w:hAnsi="Cambria Math" w:hint="eastAsia"/>
                  <w:color w:val="3F4A56"/>
                  <w:sz w:val="21"/>
                  <w:szCs w:val="21"/>
                </w:rPr>
                <m:t>当前炮倍×目标鱼平均分值×</m:t>
              </m:r>
              <m:r>
                <w:rPr>
                  <w:rFonts w:ascii="Cambria Math" w:eastAsiaTheme="minorEastAsia" w:hAnsi="Cambria Math" w:hint="eastAsia"/>
                  <w:color w:val="3F4A56"/>
                  <w:sz w:val="21"/>
                  <w:szCs w:val="21"/>
                </w:rPr>
                <m:t>per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 w:hint="eastAsia"/>
                  <w:color w:val="3F4A56"/>
                  <w:sz w:val="21"/>
                  <w:szCs w:val="21"/>
                </w:rPr>
                <m:t>钻石数量×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3F4A56"/>
                  <w:sz w:val="21"/>
                  <w:szCs w:val="21"/>
                </w:rPr>
                <m:t>20000</m:t>
              </m:r>
            </m:den>
          </m:f>
        </m:oMath>
      </m:oMathPara>
    </w:p>
    <w:p w:rsidR="002F0A06" w:rsidRPr="002F0A06" w:rsidRDefault="002F0A06" w:rsidP="002F0A06">
      <w:pPr>
        <w:pStyle w:val="af4"/>
        <w:spacing w:before="0" w:beforeAutospacing="0" w:after="240" w:afterAutospacing="0"/>
        <w:rPr>
          <w:rFonts w:ascii="微软雅黑" w:eastAsia="微软雅黑" w:hAnsi="微软雅黑" w:hint="eastAsia"/>
          <w:color w:val="3F4A56"/>
          <w:sz w:val="21"/>
          <w:szCs w:val="21"/>
        </w:rPr>
      </w:pPr>
      <w:r>
        <w:rPr>
          <w:rFonts w:ascii="微软雅黑" w:eastAsia="微软雅黑" w:hAnsi="微软雅黑" w:hint="eastAsia"/>
          <w:color w:val="3F4A56"/>
          <w:sz w:val="21"/>
          <w:szCs w:val="21"/>
        </w:rPr>
        <w:t>计算掉率</w:t>
      </w:r>
      <w:bookmarkStart w:id="0" w:name="_GoBack"/>
      <w:bookmarkEnd w:id="0"/>
    </w:p>
    <w:sectPr w:rsidR="002F0A06" w:rsidRPr="002F0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3B"/>
    <w:rsid w:val="00240A3B"/>
    <w:rsid w:val="002F0A06"/>
    <w:rsid w:val="0060778B"/>
    <w:rsid w:val="00696190"/>
    <w:rsid w:val="00A250CC"/>
    <w:rsid w:val="00BA41FD"/>
    <w:rsid w:val="00BB16BB"/>
    <w:rsid w:val="00D1190B"/>
    <w:rsid w:val="00D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2DA2"/>
  <w15:chartTrackingRefBased/>
  <w15:docId w15:val="{BF97F4DF-0A93-41D3-B1CC-E1AF8FF7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70"/>
  </w:style>
  <w:style w:type="paragraph" w:styleId="1">
    <w:name w:val="heading 1"/>
    <w:basedOn w:val="a"/>
    <w:next w:val="a"/>
    <w:link w:val="10"/>
    <w:uiPriority w:val="9"/>
    <w:qFormat/>
    <w:rsid w:val="00DD04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4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4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4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4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4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4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4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4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4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标题 2 字符"/>
    <w:basedOn w:val="a0"/>
    <w:link w:val="2"/>
    <w:uiPriority w:val="9"/>
    <w:semiHidden/>
    <w:rsid w:val="00DD0470"/>
    <w:rPr>
      <w:caps/>
      <w:spacing w:val="15"/>
      <w:shd w:val="clear" w:color="auto" w:fill="DEEAF6" w:themeFill="accent1" w:themeFillTint="33"/>
    </w:rPr>
  </w:style>
  <w:style w:type="character" w:customStyle="1" w:styleId="30">
    <w:name w:val="标题 3 字符"/>
    <w:basedOn w:val="a0"/>
    <w:link w:val="3"/>
    <w:uiPriority w:val="9"/>
    <w:semiHidden/>
    <w:rsid w:val="00DD0470"/>
    <w:rPr>
      <w:caps/>
      <w:color w:val="1F4D78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semiHidden/>
    <w:rsid w:val="00DD0470"/>
    <w:rPr>
      <w:caps/>
      <w:color w:val="2E74B5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DD0470"/>
    <w:rPr>
      <w:caps/>
      <w:color w:val="2E74B5" w:themeColor="accent1" w:themeShade="B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DD0470"/>
    <w:rPr>
      <w:caps/>
      <w:color w:val="2E74B5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DD0470"/>
    <w:rPr>
      <w:caps/>
      <w:color w:val="2E74B5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DD0470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DD0470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D0470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D04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DD04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D04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标题 字符"/>
    <w:basedOn w:val="a0"/>
    <w:link w:val="a6"/>
    <w:uiPriority w:val="11"/>
    <w:rsid w:val="00DD0470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DD0470"/>
    <w:rPr>
      <w:b/>
      <w:bCs/>
    </w:rPr>
  </w:style>
  <w:style w:type="character" w:styleId="a9">
    <w:name w:val="Emphasis"/>
    <w:uiPriority w:val="20"/>
    <w:qFormat/>
    <w:rsid w:val="00DD0470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DD0470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DD0470"/>
    <w:rPr>
      <w:i/>
      <w:iCs/>
      <w:sz w:val="24"/>
      <w:szCs w:val="24"/>
    </w:rPr>
  </w:style>
  <w:style w:type="character" w:customStyle="1" w:styleId="ac">
    <w:name w:val="引用 字符"/>
    <w:basedOn w:val="a0"/>
    <w:link w:val="ab"/>
    <w:uiPriority w:val="29"/>
    <w:rsid w:val="00DD0470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D04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DD0470"/>
    <w:rPr>
      <w:color w:val="5B9BD5" w:themeColor="accent1"/>
      <w:sz w:val="24"/>
      <w:szCs w:val="24"/>
    </w:rPr>
  </w:style>
  <w:style w:type="character" w:styleId="af">
    <w:name w:val="Subtle Emphasis"/>
    <w:uiPriority w:val="19"/>
    <w:qFormat/>
    <w:rsid w:val="00DD0470"/>
    <w:rPr>
      <w:i/>
      <w:iCs/>
      <w:color w:val="1F4D78" w:themeColor="accent1" w:themeShade="7F"/>
    </w:rPr>
  </w:style>
  <w:style w:type="character" w:styleId="af0">
    <w:name w:val="Intense Emphasis"/>
    <w:uiPriority w:val="21"/>
    <w:qFormat/>
    <w:rsid w:val="00DD0470"/>
    <w:rPr>
      <w:b/>
      <w:bCs/>
      <w:caps/>
      <w:color w:val="1F4D78" w:themeColor="accent1" w:themeShade="7F"/>
      <w:spacing w:val="10"/>
    </w:rPr>
  </w:style>
  <w:style w:type="character" w:styleId="af1">
    <w:name w:val="Subtle Reference"/>
    <w:uiPriority w:val="31"/>
    <w:qFormat/>
    <w:rsid w:val="00DD0470"/>
    <w:rPr>
      <w:b/>
      <w:bCs/>
      <w:color w:val="5B9BD5" w:themeColor="accent1"/>
    </w:rPr>
  </w:style>
  <w:style w:type="character" w:styleId="af2">
    <w:name w:val="Intense Reference"/>
    <w:uiPriority w:val="32"/>
    <w:qFormat/>
    <w:rsid w:val="00DD0470"/>
    <w:rPr>
      <w:b/>
      <w:bCs/>
      <w:i/>
      <w:iCs/>
      <w:caps/>
      <w:color w:val="5B9BD5" w:themeColor="accent1"/>
    </w:rPr>
  </w:style>
  <w:style w:type="character" w:styleId="af3">
    <w:name w:val="Book Title"/>
    <w:uiPriority w:val="33"/>
    <w:qFormat/>
    <w:rsid w:val="00DD0470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DD0470"/>
    <w:pPr>
      <w:outlineLvl w:val="9"/>
    </w:pPr>
  </w:style>
  <w:style w:type="paragraph" w:styleId="af4">
    <w:name w:val="Normal (Web)"/>
    <w:basedOn w:val="a"/>
    <w:uiPriority w:val="99"/>
    <w:unhideWhenUsed/>
    <w:rsid w:val="002F0A06"/>
    <w:pPr>
      <w:spacing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2021-05-10T08:45:00Z</dcterms:created>
  <dcterms:modified xsi:type="dcterms:W3CDTF">2021-05-10T10:00:00Z</dcterms:modified>
</cp:coreProperties>
</file>