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EBE" w:rsidRDefault="000D75F0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聚宝赢金</w:t>
      </w:r>
    </w:p>
    <w:p w:rsidR="00F70EBE" w:rsidRDefault="000D75F0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设计目的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提高玩家充值。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概述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玩家进行充值可以获得翻牌次数，累计充值越多，获得翻牌次数越多。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每次翻牌可以得到基础奖励，并且翻出的牌满足对应条件就可以获得特殊奖励，最高大奖可以开出3亿金币。活动每日24时重置充值金额和抽奖进度。</w:t>
      </w:r>
    </w:p>
    <w:p w:rsidR="00F70EBE" w:rsidRDefault="000D75F0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界面逻辑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3.1主界面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230" cy="2560955"/>
            <wp:effectExtent l="0" t="0" r="762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最上方：奖金池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040" cy="630555"/>
            <wp:effectExtent l="0" t="0" r="381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数字变化：</w:t>
      </w:r>
    </w:p>
    <w:p w:rsidR="00553828" w:rsidRDefault="00553828" w:rsidP="00553828">
      <w:r>
        <w:rPr>
          <w:rFonts w:hint="eastAsia"/>
        </w:rPr>
        <w:t>5.1</w:t>
      </w:r>
      <w:r>
        <w:rPr>
          <w:rFonts w:hint="eastAsia"/>
        </w:rPr>
        <w:t>、展示奖池</w:t>
      </w:r>
      <w:r>
        <w:rPr>
          <w:rFonts w:hint="eastAsia"/>
        </w:rPr>
        <w:t>A</w:t>
      </w:r>
      <w:r>
        <w:rPr>
          <w:rFonts w:hint="eastAsia"/>
        </w:rPr>
        <w:t>初始值为</w:t>
      </w:r>
      <w:r>
        <w:rPr>
          <w:rFonts w:hint="eastAsia"/>
        </w:rPr>
        <w:t>1</w:t>
      </w:r>
      <w:r>
        <w:t>5</w:t>
      </w:r>
      <w:r w:rsidR="00171D90">
        <w:t>5</w:t>
      </w:r>
      <w:r>
        <w:rPr>
          <w:rFonts w:hint="eastAsia"/>
        </w:rPr>
        <w:t>000000</w:t>
      </w:r>
      <w:r>
        <w:rPr>
          <w:rFonts w:hint="eastAsia"/>
        </w:rPr>
        <w:t>，并将始终倾向于保持在自然数</w:t>
      </w:r>
      <w:r>
        <w:rPr>
          <w:rFonts w:hint="eastAsia"/>
        </w:rPr>
        <w:t>1</w:t>
      </w:r>
      <w:r>
        <w:t>45</w:t>
      </w:r>
      <w:r>
        <w:rPr>
          <w:rFonts w:hint="eastAsia"/>
        </w:rPr>
        <w:t>000000</w:t>
      </w:r>
      <w:r>
        <w:rPr>
          <w:rFonts w:hint="eastAsia"/>
        </w:rPr>
        <w:t>到</w:t>
      </w:r>
      <w:r>
        <w:rPr>
          <w:rFonts w:hint="eastAsia"/>
        </w:rPr>
        <w:t>1</w:t>
      </w:r>
      <w:r w:rsidR="00171D90">
        <w:t>6</w:t>
      </w:r>
      <w:r>
        <w:t>5</w:t>
      </w:r>
      <w:r>
        <w:rPr>
          <w:rFonts w:hint="eastAsia"/>
        </w:rPr>
        <w:t>000000</w:t>
      </w:r>
      <w:r>
        <w:rPr>
          <w:rFonts w:hint="eastAsia"/>
        </w:rPr>
        <w:t>之间，超过</w:t>
      </w:r>
      <w:r>
        <w:rPr>
          <w:rFonts w:hint="eastAsia"/>
        </w:rPr>
        <w:t>1</w:t>
      </w:r>
      <w:r>
        <w:t>6</w:t>
      </w:r>
      <w:r w:rsidR="00087A49">
        <w:t>5</w:t>
      </w:r>
      <w:r>
        <w:rPr>
          <w:rFonts w:hint="eastAsia"/>
        </w:rPr>
        <w:t>000000</w:t>
      </w:r>
      <w:r>
        <w:rPr>
          <w:rFonts w:hint="eastAsia"/>
        </w:rPr>
        <w:t>将强制减少，低于</w:t>
      </w:r>
      <w:r>
        <w:rPr>
          <w:rFonts w:hint="eastAsia"/>
        </w:rPr>
        <w:t>1</w:t>
      </w:r>
      <w:r w:rsidR="00087A49">
        <w:t>45</w:t>
      </w:r>
      <w:r>
        <w:rPr>
          <w:rFonts w:hint="eastAsia"/>
        </w:rPr>
        <w:t>000000</w:t>
      </w:r>
      <w:r>
        <w:rPr>
          <w:rFonts w:hint="eastAsia"/>
        </w:rPr>
        <w:t>将强制增加。服务器每</w:t>
      </w:r>
      <w:r w:rsidR="00615091">
        <w:t>1</w:t>
      </w:r>
      <w:r>
        <w:rPr>
          <w:rFonts w:hint="eastAsia"/>
        </w:rPr>
        <w:t>s</w:t>
      </w:r>
      <w:r>
        <w:rPr>
          <w:rFonts w:hint="eastAsia"/>
        </w:rPr>
        <w:t>将</w:t>
      </w:r>
      <w:r>
        <w:rPr>
          <w:rFonts w:hint="eastAsia"/>
        </w:rPr>
        <w:t>A</w:t>
      </w:r>
      <w:r>
        <w:rPr>
          <w:rFonts w:hint="eastAsia"/>
        </w:rPr>
        <w:t>加</w:t>
      </w:r>
      <w:r>
        <w:rPr>
          <w:rFonts w:hint="eastAsia"/>
        </w:rPr>
        <w:t>1000</w:t>
      </w:r>
      <w:r>
        <w:rPr>
          <w:rFonts w:hint="eastAsia"/>
        </w:rPr>
        <w:t>，同时当</w:t>
      </w:r>
      <w:r>
        <w:rPr>
          <w:rFonts w:hint="eastAsia"/>
        </w:rPr>
        <w:t>A</w:t>
      </w:r>
      <w:r>
        <w:rPr>
          <w:rFonts w:hint="eastAsia"/>
        </w:rPr>
        <w:t>处于</w:t>
      </w:r>
      <w:r>
        <w:rPr>
          <w:rFonts w:hint="eastAsia"/>
        </w:rPr>
        <w:t>1</w:t>
      </w:r>
      <w:r w:rsidR="00087A49">
        <w:t>45</w:t>
      </w:r>
      <w:r>
        <w:rPr>
          <w:rFonts w:hint="eastAsia"/>
        </w:rPr>
        <w:t>000000</w:t>
      </w:r>
      <w:r>
        <w:rPr>
          <w:rFonts w:hint="eastAsia"/>
        </w:rPr>
        <w:t>到</w:t>
      </w:r>
      <w:r>
        <w:rPr>
          <w:rFonts w:hint="eastAsia"/>
        </w:rPr>
        <w:t>1</w:t>
      </w:r>
      <w:r>
        <w:t>6</w:t>
      </w:r>
      <w:r w:rsidR="00087A49">
        <w:t>5</w:t>
      </w:r>
      <w:r>
        <w:rPr>
          <w:rFonts w:hint="eastAsia"/>
        </w:rPr>
        <w:t>000000</w:t>
      </w:r>
      <w:r>
        <w:rPr>
          <w:rFonts w:hint="eastAsia"/>
        </w:rPr>
        <w:t>之间时，每</w:t>
      </w:r>
      <w:r>
        <w:rPr>
          <w:rFonts w:hint="eastAsia"/>
        </w:rPr>
        <w:t>20s</w:t>
      </w:r>
      <w:r>
        <w:rPr>
          <w:rFonts w:hint="eastAsia"/>
        </w:rPr>
        <w:t>有</w:t>
      </w:r>
      <w:r>
        <w:rPr>
          <w:rFonts w:hint="eastAsia"/>
        </w:rPr>
        <w:t>50%</w:t>
      </w:r>
      <w:r>
        <w:rPr>
          <w:rFonts w:hint="eastAsia"/>
        </w:rPr>
        <w:t>的概率在【</w:t>
      </w:r>
      <w:r>
        <w:rPr>
          <w:rFonts w:hint="eastAsia"/>
        </w:rPr>
        <w:t>-9999,9999</w:t>
      </w:r>
      <w:r>
        <w:rPr>
          <w:rFonts w:hint="eastAsia"/>
        </w:rPr>
        <w:t>】之间随机一个整数与当前</w:t>
      </w:r>
      <w:r>
        <w:rPr>
          <w:rFonts w:hint="eastAsia"/>
        </w:rPr>
        <w:t>A</w:t>
      </w:r>
      <w:r>
        <w:rPr>
          <w:rFonts w:hint="eastAsia"/>
        </w:rPr>
        <w:t>累加，有</w:t>
      </w:r>
      <w:r>
        <w:rPr>
          <w:rFonts w:hint="eastAsia"/>
        </w:rPr>
        <w:t>20%</w:t>
      </w:r>
      <w:r>
        <w:rPr>
          <w:rFonts w:hint="eastAsia"/>
        </w:rPr>
        <w:t>的概率在【</w:t>
      </w:r>
      <w:r>
        <w:rPr>
          <w:rFonts w:hint="eastAsia"/>
        </w:rPr>
        <w:t>-99999,99999</w:t>
      </w:r>
      <w:r>
        <w:rPr>
          <w:rFonts w:hint="eastAsia"/>
        </w:rPr>
        <w:t>】之间随机一个整数与当前</w:t>
      </w:r>
      <w:r>
        <w:rPr>
          <w:rFonts w:hint="eastAsia"/>
        </w:rPr>
        <w:t>A</w:t>
      </w:r>
      <w:r>
        <w:rPr>
          <w:rFonts w:hint="eastAsia"/>
        </w:rPr>
        <w:t>累加，有</w:t>
      </w:r>
      <w:r>
        <w:rPr>
          <w:rFonts w:hint="eastAsia"/>
        </w:rPr>
        <w:t>10%</w:t>
      </w:r>
      <w:r>
        <w:rPr>
          <w:rFonts w:hint="eastAsia"/>
        </w:rPr>
        <w:t>的概率在【</w:t>
      </w:r>
      <w:r>
        <w:rPr>
          <w:rFonts w:hint="eastAsia"/>
        </w:rPr>
        <w:t>-1999999,1999999</w:t>
      </w:r>
      <w:r>
        <w:rPr>
          <w:rFonts w:hint="eastAsia"/>
        </w:rPr>
        <w:t>】之间随机一个整数与当前</w:t>
      </w:r>
      <w:r>
        <w:rPr>
          <w:rFonts w:hint="eastAsia"/>
        </w:rPr>
        <w:t>A</w:t>
      </w:r>
      <w:r>
        <w:rPr>
          <w:rFonts w:hint="eastAsia"/>
        </w:rPr>
        <w:t>累加，有</w:t>
      </w:r>
      <w:r>
        <w:rPr>
          <w:rFonts w:hint="eastAsia"/>
        </w:rPr>
        <w:t>20%</w:t>
      </w:r>
      <w:r>
        <w:rPr>
          <w:rFonts w:hint="eastAsia"/>
        </w:rPr>
        <w:t>的概率无需随机。</w:t>
      </w:r>
    </w:p>
    <w:p w:rsidR="00553828" w:rsidRDefault="00553828" w:rsidP="00553828"/>
    <w:p w:rsidR="00553828" w:rsidRDefault="00553828" w:rsidP="00553828">
      <w:r>
        <w:rPr>
          <w:rFonts w:hint="eastAsia"/>
        </w:rPr>
        <w:t>强制减少规则</w:t>
      </w:r>
    </w:p>
    <w:p w:rsidR="00553828" w:rsidRDefault="00553828" w:rsidP="00553828">
      <w:r>
        <w:rPr>
          <w:rFonts w:hint="eastAsia"/>
        </w:rPr>
        <w:t>当</w:t>
      </w:r>
      <w:r>
        <w:rPr>
          <w:rFonts w:hint="eastAsia"/>
        </w:rPr>
        <w:t>A</w:t>
      </w:r>
      <w:r>
        <w:rPr>
          <w:rFonts w:hint="eastAsia"/>
        </w:rPr>
        <w:t>超过</w:t>
      </w:r>
      <w:r>
        <w:rPr>
          <w:rFonts w:hint="eastAsia"/>
        </w:rPr>
        <w:t>1</w:t>
      </w:r>
      <w:r w:rsidR="00087A49">
        <w:t>65</w:t>
      </w:r>
      <w:r>
        <w:rPr>
          <w:rFonts w:hint="eastAsia"/>
        </w:rPr>
        <w:t>000000</w:t>
      </w:r>
      <w:r>
        <w:rPr>
          <w:rFonts w:hint="eastAsia"/>
        </w:rPr>
        <w:t>时，每</w:t>
      </w:r>
      <w:r>
        <w:rPr>
          <w:rFonts w:hint="eastAsia"/>
        </w:rPr>
        <w:t>10s</w:t>
      </w:r>
      <w:r>
        <w:rPr>
          <w:rFonts w:hint="eastAsia"/>
        </w:rPr>
        <w:t>一次的随机，有</w:t>
      </w:r>
      <w:r>
        <w:rPr>
          <w:rFonts w:hint="eastAsia"/>
        </w:rPr>
        <w:t>90%</w:t>
      </w:r>
      <w:r>
        <w:rPr>
          <w:rFonts w:hint="eastAsia"/>
        </w:rPr>
        <w:t>的概率在【</w:t>
      </w:r>
      <w:r>
        <w:rPr>
          <w:rFonts w:hint="eastAsia"/>
        </w:rPr>
        <w:t>-10000000,-3257627</w:t>
      </w:r>
      <w:r>
        <w:rPr>
          <w:rFonts w:hint="eastAsia"/>
        </w:rPr>
        <w:t>】之间随机一个整数与当前</w:t>
      </w:r>
      <w:r>
        <w:rPr>
          <w:rFonts w:hint="eastAsia"/>
        </w:rPr>
        <w:t>A</w:t>
      </w:r>
      <w:r>
        <w:rPr>
          <w:rFonts w:hint="eastAsia"/>
        </w:rPr>
        <w:t>累加，有</w:t>
      </w:r>
      <w:r>
        <w:rPr>
          <w:rFonts w:hint="eastAsia"/>
        </w:rPr>
        <w:t>10%</w:t>
      </w:r>
      <w:r>
        <w:rPr>
          <w:rFonts w:hint="eastAsia"/>
        </w:rPr>
        <w:t>的概率不变化。</w:t>
      </w:r>
    </w:p>
    <w:p w:rsidR="00553828" w:rsidRDefault="00553828" w:rsidP="00553828"/>
    <w:p w:rsidR="00553828" w:rsidRDefault="00553828" w:rsidP="00553828">
      <w:r>
        <w:rPr>
          <w:rFonts w:hint="eastAsia"/>
        </w:rPr>
        <w:t>强制增加规则</w:t>
      </w:r>
    </w:p>
    <w:p w:rsidR="00553828" w:rsidRDefault="00553828" w:rsidP="00553828">
      <w:r>
        <w:rPr>
          <w:rFonts w:hint="eastAsia"/>
        </w:rPr>
        <w:t>当</w:t>
      </w:r>
      <w:r>
        <w:rPr>
          <w:rFonts w:hint="eastAsia"/>
        </w:rPr>
        <w:t>A</w:t>
      </w:r>
      <w:r>
        <w:rPr>
          <w:rFonts w:hint="eastAsia"/>
        </w:rPr>
        <w:t>低于</w:t>
      </w:r>
      <w:r>
        <w:rPr>
          <w:rFonts w:hint="eastAsia"/>
        </w:rPr>
        <w:t>1</w:t>
      </w:r>
      <w:r w:rsidR="00087A49">
        <w:t>45</w:t>
      </w:r>
      <w:r>
        <w:rPr>
          <w:rFonts w:hint="eastAsia"/>
        </w:rPr>
        <w:t>000000</w:t>
      </w:r>
      <w:r>
        <w:rPr>
          <w:rFonts w:hint="eastAsia"/>
        </w:rPr>
        <w:t>时，每</w:t>
      </w:r>
      <w:r>
        <w:rPr>
          <w:rFonts w:hint="eastAsia"/>
        </w:rPr>
        <w:t>10s</w:t>
      </w:r>
      <w:r>
        <w:rPr>
          <w:rFonts w:hint="eastAsia"/>
        </w:rPr>
        <w:t>一次的随机中，有</w:t>
      </w:r>
      <w:r>
        <w:rPr>
          <w:rFonts w:hint="eastAsia"/>
        </w:rPr>
        <w:t>90%</w:t>
      </w:r>
      <w:r>
        <w:rPr>
          <w:rFonts w:hint="eastAsia"/>
        </w:rPr>
        <w:t>的概率在【</w:t>
      </w:r>
      <w:r>
        <w:rPr>
          <w:rFonts w:hint="eastAsia"/>
        </w:rPr>
        <w:t>3462123,10000000</w:t>
      </w:r>
      <w:r>
        <w:rPr>
          <w:rFonts w:hint="eastAsia"/>
        </w:rPr>
        <w:t>】之间随机一个整数与当前</w:t>
      </w:r>
      <w:r>
        <w:rPr>
          <w:rFonts w:hint="eastAsia"/>
        </w:rPr>
        <w:t>A</w:t>
      </w:r>
      <w:r>
        <w:rPr>
          <w:rFonts w:hint="eastAsia"/>
        </w:rPr>
        <w:t>累加，有</w:t>
      </w:r>
      <w:r>
        <w:rPr>
          <w:rFonts w:hint="eastAsia"/>
        </w:rPr>
        <w:t>10%</w:t>
      </w:r>
      <w:r>
        <w:rPr>
          <w:rFonts w:hint="eastAsia"/>
        </w:rPr>
        <w:t>的概率不变化。</w:t>
      </w:r>
    </w:p>
    <w:p w:rsidR="00553828" w:rsidRDefault="00553828" w:rsidP="00553828"/>
    <w:p w:rsidR="00553828" w:rsidRDefault="002F2E89" w:rsidP="00553828">
      <w:r>
        <w:rPr>
          <w:rFonts w:hint="eastAsia"/>
        </w:rPr>
        <w:t>考虑到</w:t>
      </w:r>
      <w:r w:rsidR="00553828">
        <w:rPr>
          <w:rFonts w:hint="eastAsia"/>
        </w:rPr>
        <w:t>短连接问题，大厅中的展示奖池金额</w:t>
      </w:r>
      <w:r w:rsidR="00553828">
        <w:rPr>
          <w:rFonts w:hint="eastAsia"/>
        </w:rPr>
        <w:t>A</w:t>
      </w:r>
      <w:r w:rsidR="00553828">
        <w:rPr>
          <w:rFonts w:hint="eastAsia"/>
        </w:rPr>
        <w:t>变化动画需要特殊处理。</w:t>
      </w:r>
      <w:r w:rsidR="00553828">
        <w:rPr>
          <w:noProof/>
        </w:rPr>
        <w:drawing>
          <wp:inline distT="0" distB="0" distL="114300" distR="114300" wp14:anchorId="145E4484" wp14:editId="7F7747C7">
            <wp:extent cx="2044700" cy="425450"/>
            <wp:effectExtent l="0" t="0" r="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28" w:rsidRDefault="00553828" w:rsidP="00553828">
      <w:r>
        <w:rPr>
          <w:rFonts w:hint="eastAsia"/>
        </w:rPr>
        <w:t>A</w:t>
      </w:r>
      <w:r>
        <w:rPr>
          <w:rFonts w:hint="eastAsia"/>
        </w:rPr>
        <w:t>为高级场数值，其他数字的增减也是以高级场为例子</w:t>
      </w:r>
    </w:p>
    <w:p w:rsidR="00553828" w:rsidRDefault="00553828" w:rsidP="00553828">
      <w:r>
        <w:rPr>
          <w:rFonts w:hint="eastAsia"/>
        </w:rPr>
        <w:t>5.1.1</w:t>
      </w:r>
      <w:r>
        <w:rPr>
          <w:rFonts w:hint="eastAsia"/>
        </w:rPr>
        <w:t>、奖池金币栏最大位数</w:t>
      </w:r>
      <w:r>
        <w:t>9</w:t>
      </w:r>
      <w:r>
        <w:rPr>
          <w:rFonts w:hint="eastAsia"/>
        </w:rPr>
        <w:t>位</w:t>
      </w:r>
    </w:p>
    <w:p w:rsidR="00553828" w:rsidRDefault="00553828" w:rsidP="00553828">
      <w:r>
        <w:rPr>
          <w:rFonts w:hint="eastAsia"/>
        </w:rPr>
        <w:t>5.1.2</w:t>
      </w:r>
      <w:r>
        <w:rPr>
          <w:rFonts w:hint="eastAsia"/>
        </w:rPr>
        <w:t>、翻滚规则：（翻滚时间为客户端代码写死）</w:t>
      </w:r>
    </w:p>
    <w:p w:rsidR="00553828" w:rsidRPr="00B6416D" w:rsidRDefault="00553828" w:rsidP="00553828">
      <w:pPr>
        <w:rPr>
          <w:color w:val="000000" w:themeColor="text1"/>
        </w:rPr>
      </w:pPr>
      <w:r w:rsidRPr="00B6416D">
        <w:rPr>
          <w:rFonts w:hint="eastAsia"/>
          <w:color w:val="000000" w:themeColor="text1"/>
        </w:rPr>
        <w:t>个、十、百、千位数每隔</w:t>
      </w:r>
      <w:r w:rsidRPr="00B6416D">
        <w:rPr>
          <w:rFonts w:hint="eastAsia"/>
          <w:color w:val="000000" w:themeColor="text1"/>
        </w:rPr>
        <w:t>0.</w:t>
      </w:r>
      <w:r w:rsidR="005E7364">
        <w:rPr>
          <w:color w:val="000000" w:themeColor="text1"/>
        </w:rPr>
        <w:t>0</w:t>
      </w:r>
      <w:r w:rsidR="00C10062">
        <w:rPr>
          <w:color w:val="000000" w:themeColor="text1"/>
        </w:rPr>
        <w:t>3</w:t>
      </w:r>
      <w:r w:rsidRPr="00B6416D">
        <w:rPr>
          <w:rFonts w:hint="eastAsia"/>
          <w:color w:val="000000" w:themeColor="text1"/>
        </w:rPr>
        <w:t>s</w:t>
      </w:r>
      <w:r w:rsidRPr="00B6416D">
        <w:rPr>
          <w:rFonts w:hint="eastAsia"/>
          <w:color w:val="000000" w:themeColor="text1"/>
        </w:rPr>
        <w:t>、</w:t>
      </w:r>
      <w:r w:rsidRPr="00B6416D">
        <w:rPr>
          <w:rFonts w:hint="eastAsia"/>
          <w:color w:val="000000" w:themeColor="text1"/>
        </w:rPr>
        <w:t>0.</w:t>
      </w:r>
      <w:r w:rsidR="005E7364">
        <w:rPr>
          <w:color w:val="000000" w:themeColor="text1"/>
        </w:rPr>
        <w:t>0</w:t>
      </w:r>
      <w:r w:rsidR="00C10062">
        <w:rPr>
          <w:color w:val="000000" w:themeColor="text1"/>
        </w:rPr>
        <w:t>4</w:t>
      </w:r>
      <w:r w:rsidRPr="00B6416D">
        <w:rPr>
          <w:rFonts w:hint="eastAsia"/>
          <w:color w:val="000000" w:themeColor="text1"/>
        </w:rPr>
        <w:t>s</w:t>
      </w:r>
      <w:r w:rsidRPr="00B6416D">
        <w:rPr>
          <w:rFonts w:hint="eastAsia"/>
          <w:color w:val="000000" w:themeColor="text1"/>
        </w:rPr>
        <w:t>、</w:t>
      </w:r>
      <w:r w:rsidRPr="00B6416D">
        <w:rPr>
          <w:rFonts w:hint="eastAsia"/>
          <w:color w:val="000000" w:themeColor="text1"/>
        </w:rPr>
        <w:t>0.</w:t>
      </w:r>
      <w:r w:rsidR="005E7364">
        <w:rPr>
          <w:color w:val="000000" w:themeColor="text1"/>
        </w:rPr>
        <w:t>0</w:t>
      </w:r>
      <w:r w:rsidR="00C10062">
        <w:rPr>
          <w:color w:val="000000" w:themeColor="text1"/>
        </w:rPr>
        <w:t>5</w:t>
      </w:r>
      <w:r w:rsidRPr="00B6416D">
        <w:rPr>
          <w:rFonts w:hint="eastAsia"/>
          <w:color w:val="000000" w:themeColor="text1"/>
        </w:rPr>
        <w:t>s</w:t>
      </w:r>
      <w:r w:rsidRPr="00B6416D">
        <w:rPr>
          <w:rFonts w:hint="eastAsia"/>
          <w:color w:val="000000" w:themeColor="text1"/>
        </w:rPr>
        <w:t>、</w:t>
      </w:r>
      <w:r w:rsidRPr="00B6416D">
        <w:rPr>
          <w:rFonts w:hint="eastAsia"/>
          <w:color w:val="000000" w:themeColor="text1"/>
        </w:rPr>
        <w:t>0.</w:t>
      </w:r>
      <w:r w:rsidR="00B6247D">
        <w:rPr>
          <w:color w:val="000000" w:themeColor="text1"/>
        </w:rPr>
        <w:t>0</w:t>
      </w:r>
      <w:r w:rsidR="00DF1075">
        <w:rPr>
          <w:color w:val="000000" w:themeColor="text1"/>
        </w:rPr>
        <w:t>6</w:t>
      </w:r>
      <w:r w:rsidRPr="00B6416D">
        <w:rPr>
          <w:rFonts w:hint="eastAsia"/>
          <w:color w:val="000000" w:themeColor="text1"/>
        </w:rPr>
        <w:t>s</w:t>
      </w:r>
      <w:r w:rsidRPr="00B6416D">
        <w:rPr>
          <w:rFonts w:hint="eastAsia"/>
          <w:color w:val="000000" w:themeColor="text1"/>
        </w:rPr>
        <w:t>变化一个随机数。</w:t>
      </w:r>
    </w:p>
    <w:p w:rsidR="00553828" w:rsidRPr="00B6416D" w:rsidRDefault="00553828" w:rsidP="00553828">
      <w:pPr>
        <w:rPr>
          <w:color w:val="000000" w:themeColor="text1"/>
        </w:rPr>
      </w:pPr>
      <w:r w:rsidRPr="00B6416D">
        <w:rPr>
          <w:rFonts w:hint="eastAsia"/>
          <w:color w:val="000000" w:themeColor="text1"/>
        </w:rPr>
        <w:t>5.1.3</w:t>
      </w:r>
      <w:r w:rsidRPr="00B6416D">
        <w:rPr>
          <w:rFonts w:hint="eastAsia"/>
          <w:color w:val="000000" w:themeColor="text1"/>
        </w:rPr>
        <w:t>、</w:t>
      </w:r>
    </w:p>
    <w:p w:rsidR="00553828" w:rsidRPr="00B6416D" w:rsidRDefault="00462A5F" w:rsidP="00553828">
      <w:pPr>
        <w:rPr>
          <w:color w:val="000000" w:themeColor="text1"/>
        </w:rPr>
      </w:pPr>
      <w:r>
        <w:rPr>
          <w:rFonts w:hint="eastAsia"/>
          <w:color w:val="000000" w:themeColor="text1"/>
        </w:rPr>
        <w:t>奖金池</w:t>
      </w:r>
      <w:r w:rsidR="00553828" w:rsidRPr="00B6416D">
        <w:rPr>
          <w:rFonts w:hint="eastAsia"/>
          <w:color w:val="000000" w:themeColor="text1"/>
        </w:rPr>
        <w:t>：万位数每隔</w:t>
      </w:r>
      <w:r w:rsidR="00553828" w:rsidRPr="00B6416D">
        <w:rPr>
          <w:rFonts w:hint="eastAsia"/>
          <w:color w:val="000000" w:themeColor="text1"/>
        </w:rPr>
        <w:t>0.15s</w:t>
      </w:r>
      <w:r w:rsidR="00553828" w:rsidRPr="00B6416D">
        <w:rPr>
          <w:rFonts w:hint="eastAsia"/>
          <w:color w:val="000000" w:themeColor="text1"/>
        </w:rPr>
        <w:t>加</w:t>
      </w:r>
      <w:r w:rsidR="00553828" w:rsidRPr="00B6416D">
        <w:rPr>
          <w:rFonts w:hint="eastAsia"/>
          <w:color w:val="000000" w:themeColor="text1"/>
        </w:rPr>
        <w:t>1</w:t>
      </w:r>
      <w:r w:rsidR="00553828" w:rsidRPr="00B6416D">
        <w:rPr>
          <w:rFonts w:hint="eastAsia"/>
          <w:color w:val="000000" w:themeColor="text1"/>
        </w:rPr>
        <w:t>，十万位至更大位数，按自然计数规则逢</w:t>
      </w:r>
      <w:r w:rsidR="00553828" w:rsidRPr="00B6416D">
        <w:rPr>
          <w:rFonts w:hint="eastAsia"/>
          <w:color w:val="000000" w:themeColor="text1"/>
        </w:rPr>
        <w:t>10</w:t>
      </w:r>
      <w:r w:rsidR="00553828" w:rsidRPr="00B6416D">
        <w:rPr>
          <w:rFonts w:hint="eastAsia"/>
          <w:color w:val="000000" w:themeColor="text1"/>
        </w:rPr>
        <w:t>进位，不赘述。</w:t>
      </w:r>
    </w:p>
    <w:p w:rsidR="00553828" w:rsidRDefault="00553828" w:rsidP="00553828">
      <w:r>
        <w:rPr>
          <w:rFonts w:hint="eastAsia"/>
        </w:rPr>
        <w:t>5.1.4</w:t>
      </w:r>
      <w:r>
        <w:rPr>
          <w:rFonts w:hint="eastAsia"/>
        </w:rPr>
        <w:t>、客户端每隔</w:t>
      </w:r>
      <w:r>
        <w:rPr>
          <w:rFonts w:hint="eastAsia"/>
        </w:rPr>
        <w:t>10s~20s</w:t>
      </w:r>
      <w:r>
        <w:rPr>
          <w:rFonts w:hint="eastAsia"/>
        </w:rPr>
        <w:t>中随机一个时间向服务器请求当前展示奖池金额</w:t>
      </w:r>
      <w:r>
        <w:rPr>
          <w:rFonts w:hint="eastAsia"/>
        </w:rPr>
        <w:t>A</w:t>
      </w:r>
      <w:r>
        <w:rPr>
          <w:rFonts w:hint="eastAsia"/>
        </w:rPr>
        <w:t>真实数字，所有数字同步为真实展示奖池金额</w:t>
      </w:r>
      <w:r>
        <w:rPr>
          <w:rFonts w:hint="eastAsia"/>
        </w:rPr>
        <w:t>A</w:t>
      </w:r>
      <w:r>
        <w:rPr>
          <w:rFonts w:hint="eastAsia"/>
        </w:rPr>
        <w:t>，循环这个过程。</w:t>
      </w:r>
    </w:p>
    <w:p w:rsidR="00553828" w:rsidRPr="00087A49" w:rsidRDefault="00553828">
      <w:pPr>
        <w:rPr>
          <w:rFonts w:ascii="微软雅黑" w:eastAsia="微软雅黑" w:hAnsi="微软雅黑" w:cs="微软雅黑"/>
          <w:strike/>
          <w:color w:val="FF0000"/>
        </w:rPr>
      </w:pPr>
    </w:p>
    <w:p w:rsidR="00F70EBE" w:rsidRPr="00087A49" w:rsidRDefault="000D75F0">
      <w:pPr>
        <w:rPr>
          <w:rFonts w:ascii="微软雅黑" w:eastAsia="微软雅黑" w:hAnsi="微软雅黑" w:cs="微软雅黑"/>
          <w:strike/>
          <w:color w:val="FF0000"/>
        </w:rPr>
      </w:pPr>
      <w:r w:rsidRPr="00087A49">
        <w:rPr>
          <w:rFonts w:ascii="微软雅黑" w:eastAsia="微软雅黑" w:hAnsi="微软雅黑" w:cs="微软雅黑" w:hint="eastAsia"/>
          <w:strike/>
          <w:color w:val="FF0000"/>
        </w:rPr>
        <w:t>整体由服务器控制，所有用户统一。固定起始金额为1.5亿，每一秒钟增长1万。</w:t>
      </w:r>
    </w:p>
    <w:p w:rsidR="00F70EBE" w:rsidRPr="00087A49" w:rsidRDefault="000D75F0">
      <w:pPr>
        <w:rPr>
          <w:rFonts w:ascii="微软雅黑" w:eastAsia="微软雅黑" w:hAnsi="微软雅黑" w:cs="微软雅黑"/>
          <w:strike/>
          <w:color w:val="FF0000"/>
        </w:rPr>
      </w:pPr>
      <w:r w:rsidRPr="00087A49">
        <w:rPr>
          <w:rFonts w:ascii="微软雅黑" w:eastAsia="微软雅黑" w:hAnsi="微软雅黑" w:cs="微软雅黑" w:hint="eastAsia"/>
          <w:strike/>
          <w:color w:val="FF0000"/>
        </w:rPr>
        <w:t>1.5亿涨到1.8亿后，重新变成1.5循环增长。</w:t>
      </w:r>
    </w:p>
    <w:p w:rsidR="00F70EBE" w:rsidRPr="00087A49" w:rsidRDefault="000D75F0">
      <w:pPr>
        <w:rPr>
          <w:rFonts w:ascii="微软雅黑" w:eastAsia="微软雅黑" w:hAnsi="微软雅黑" w:cs="微软雅黑"/>
          <w:strike/>
          <w:color w:val="FF0000"/>
        </w:rPr>
      </w:pPr>
      <w:r w:rsidRPr="00087A49">
        <w:rPr>
          <w:rFonts w:ascii="微软雅黑" w:eastAsia="微软雅黑" w:hAnsi="微软雅黑" w:cs="微软雅黑" w:hint="eastAsia"/>
          <w:strike/>
          <w:color w:val="FF0000"/>
        </w:rPr>
        <w:t>假的增长动画：</w:t>
      </w:r>
    </w:p>
    <w:p w:rsidR="00F70EBE" w:rsidRPr="00087A49" w:rsidRDefault="000D75F0">
      <w:pPr>
        <w:rPr>
          <w:rFonts w:ascii="微软雅黑" w:eastAsia="微软雅黑" w:hAnsi="微软雅黑" w:cs="微软雅黑"/>
          <w:strike/>
          <w:color w:val="FF0000"/>
        </w:rPr>
      </w:pPr>
      <w:r w:rsidRPr="00087A49">
        <w:rPr>
          <w:rFonts w:ascii="微软雅黑" w:eastAsia="微软雅黑" w:hAnsi="微软雅黑" w:cs="微软雅黑" w:hint="eastAsia"/>
          <w:strike/>
          <w:color w:val="FF0000"/>
        </w:rPr>
        <w:t>千万位到万位根据服务器数据进行变化，其实就1秒加1万。关闭界面重新打开时重新拉取基础值继续进行变化。</w:t>
      </w:r>
    </w:p>
    <w:p w:rsidR="00F70EBE" w:rsidRPr="00087A49" w:rsidRDefault="000D75F0">
      <w:pPr>
        <w:rPr>
          <w:rFonts w:ascii="微软雅黑" w:eastAsia="微软雅黑" w:hAnsi="微软雅黑" w:cs="微软雅黑"/>
          <w:strike/>
          <w:color w:val="FF0000"/>
        </w:rPr>
      </w:pPr>
      <w:r w:rsidRPr="00087A49">
        <w:rPr>
          <w:rFonts w:ascii="微软雅黑" w:eastAsia="微软雅黑" w:hAnsi="微软雅黑" w:cs="微软雅黑" w:hint="eastAsia"/>
          <w:strike/>
          <w:color w:val="FF0000"/>
        </w:rPr>
        <w:lastRenderedPageBreak/>
        <w:t>千百十个四位数固定播放0-9滚动动画。相互间隔开来，千从8开始、百从6开始、十从4开始、个从2开始。完成一次滚动的时间均是1秒。界面打开后持续播放即可。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909320"/>
            <wp:effectExtent l="0" t="0" r="635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进度条进度规则，根据玩家今日累计充值总额所在区间来适配进度条进度</w:t>
      </w:r>
      <w:r w:rsidR="00893017">
        <w:rPr>
          <w:rFonts w:ascii="微软雅黑" w:eastAsia="微软雅黑" w:hAnsi="微软雅黑" w:cs="微软雅黑" w:hint="eastAsia"/>
          <w:color w:val="FF0000"/>
        </w:rPr>
        <w:t>，最高2</w:t>
      </w:r>
      <w:r w:rsidR="005D2EF4">
        <w:rPr>
          <w:rFonts w:ascii="微软雅黑" w:eastAsia="微软雅黑" w:hAnsi="微软雅黑" w:cs="微软雅黑"/>
          <w:color w:val="FF0000"/>
        </w:rPr>
        <w:t>0</w:t>
      </w:r>
      <w:bookmarkStart w:id="0" w:name="_GoBack"/>
      <w:bookmarkEnd w:id="0"/>
      <w:r w:rsidR="00893017">
        <w:rPr>
          <w:rFonts w:ascii="微软雅黑" w:eastAsia="微软雅黑" w:hAnsi="微软雅黑" w:cs="微软雅黑" w:hint="eastAsia"/>
          <w:color w:val="FF0000"/>
        </w:rPr>
        <w:t>00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例如玩家充值1600元，则进度条1500之前是满的，玩家进度条落在1500~2000之间，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占该区域的进度比例为：（1600-1500）/(2000-1500)=20%</w:t>
      </w: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充值展示区域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上方是展示活动期间内每天的充值金额，是实时刷新的（打开界面时重新获取）。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下方是充值进度条和对应金额给的翻牌次数展示。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根据玩家充值的金额，累计充值后的金额数字进行变化，下方进度条填充也随之增长。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在进度条上方存在常显的气泡，上方固定文字：“双</w:t>
      </w:r>
      <w:r w:rsidR="00B37578">
        <w:rPr>
          <w:rFonts w:ascii="微软雅黑" w:eastAsia="微软雅黑" w:hAnsi="微软雅黑" w:cs="微软雅黑" w:hint="eastAsia"/>
        </w:rPr>
        <w:t>财神</w:t>
      </w:r>
      <w:r>
        <w:rPr>
          <w:rFonts w:ascii="微软雅黑" w:eastAsia="微软雅黑" w:hAnsi="微软雅黑" w:cs="微软雅黑" w:hint="eastAsia"/>
        </w:rPr>
        <w:t>最高领取</w:t>
      </w:r>
      <w:r>
        <w:rPr>
          <w:rFonts w:ascii="微软雅黑" w:eastAsia="微软雅黑" w:hAnsi="微软雅黑" w:cs="微软雅黑" w:hint="eastAsia"/>
          <w:color w:val="FF0000"/>
          <w:sz w:val="28"/>
          <w:szCs w:val="36"/>
        </w:rPr>
        <w:t>3亿</w:t>
      </w:r>
      <w:r>
        <w:rPr>
          <w:rFonts w:ascii="微软雅黑" w:eastAsia="微软雅黑" w:hAnsi="微软雅黑" w:cs="微软雅黑" w:hint="eastAsia"/>
        </w:rPr>
        <w:t>金币”</w:t>
      </w: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翻牌区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默认状态为全部显示牌背,下方显示：剩余翻牌次数（每翻一次减少一次实时刷新）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230" cy="2560955"/>
            <wp:effectExtent l="0" t="0" r="762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单个牌背的形象就别用船舵了，太明显了。暂定使用福卡的形式，可以参考支付宝的福卡形</w:t>
      </w:r>
      <w:r>
        <w:rPr>
          <w:rFonts w:ascii="微软雅黑" w:eastAsia="微软雅黑" w:hAnsi="微软雅黑" w:cs="微软雅黑" w:hint="eastAsia"/>
        </w:rPr>
        <w:lastRenderedPageBreak/>
        <w:t>式，可以有点击迎福的字样，也可以不带。</w:t>
      </w:r>
    </w:p>
    <w:p w:rsidR="00F70EBE" w:rsidRDefault="00F00617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当玩家有翻牌次数时：</w:t>
      </w:r>
      <w:r w:rsidR="000D75F0">
        <w:rPr>
          <w:rFonts w:ascii="微软雅黑" w:eastAsia="微软雅黑" w:hAnsi="微软雅黑" w:cs="微软雅黑" w:hint="eastAsia"/>
        </w:rPr>
        <w:t>点击牌背后，然后有个外发光，同时该牌从右向左翻转，变成正面。</w:t>
      </w:r>
    </w:p>
    <w:p w:rsidR="006E68B3" w:rsidRPr="003729C9" w:rsidRDefault="00F00617">
      <w:pPr>
        <w:rPr>
          <w:rFonts w:ascii="微软雅黑" w:eastAsia="微软雅黑" w:hAnsi="微软雅黑" w:cs="微软雅黑"/>
          <w:color w:val="FF0000"/>
        </w:rPr>
      </w:pPr>
      <w:r w:rsidRPr="003729C9">
        <w:rPr>
          <w:rFonts w:ascii="微软雅黑" w:eastAsia="微软雅黑" w:hAnsi="微软雅黑" w:cs="微软雅黑" w:hint="eastAsia"/>
          <w:color w:val="FF0000"/>
        </w:rPr>
        <w:t>当玩家没有翻牌次数时：点击牌背面</w:t>
      </w:r>
      <w:r w:rsidR="00763ED5" w:rsidRPr="003729C9">
        <w:rPr>
          <w:rFonts w:ascii="微软雅黑" w:eastAsia="微软雅黑" w:hAnsi="微软雅黑" w:cs="微软雅黑" w:hint="eastAsia"/>
          <w:color w:val="FF0000"/>
        </w:rPr>
        <w:t>提示</w:t>
      </w:r>
      <w:r w:rsidR="00763ED5" w:rsidRPr="003729C9">
        <w:rPr>
          <w:rFonts w:ascii="微软雅黑" w:eastAsia="微软雅黑" w:hAnsi="微软雅黑" w:cs="微软雅黑"/>
          <w:color w:val="FF0000"/>
        </w:rPr>
        <w:t>“当前没有翻牌次数”</w:t>
      </w:r>
    </w:p>
    <w:p w:rsidR="006E68B3" w:rsidRPr="003729C9" w:rsidRDefault="006E68B3">
      <w:pPr>
        <w:rPr>
          <w:rFonts w:ascii="微软雅黑" w:eastAsia="微软雅黑" w:hAnsi="微软雅黑" w:cs="微软雅黑"/>
          <w:color w:val="FF0000"/>
        </w:rPr>
      </w:pPr>
      <w:r w:rsidRPr="003729C9">
        <w:rPr>
          <w:rFonts w:ascii="微软雅黑" w:eastAsia="微软雅黑" w:hAnsi="微软雅黑" w:cs="微软雅黑" w:hint="eastAsia"/>
          <w:color w:val="FF0000"/>
        </w:rPr>
        <w:t>点击卡牌正面形象提示“您已经翻过</w:t>
      </w:r>
      <w:r w:rsidR="00E37340">
        <w:rPr>
          <w:rFonts w:ascii="微软雅黑" w:eastAsia="微软雅黑" w:hAnsi="微软雅黑" w:cs="微软雅黑" w:hint="eastAsia"/>
          <w:color w:val="FF0000"/>
        </w:rPr>
        <w:t>该牌</w:t>
      </w:r>
      <w:r w:rsidRPr="003729C9">
        <w:rPr>
          <w:rFonts w:ascii="微软雅黑" w:eastAsia="微软雅黑" w:hAnsi="微软雅黑" w:cs="微软雅黑" w:hint="eastAsia"/>
          <w:color w:val="FF0000"/>
        </w:rPr>
        <w:t>啦”</w:t>
      </w: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牌的正面形象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286250" cy="4572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基础卡牌：选四条辨识度高的</w:t>
      </w:r>
      <w:r w:rsidR="00E64115">
        <w:rPr>
          <w:rFonts w:ascii="微软雅黑" w:eastAsia="微软雅黑" w:hAnsi="微软雅黑" w:cs="微软雅黑" w:hint="eastAsia"/>
        </w:rPr>
        <w:t>黄金</w:t>
      </w:r>
      <w:r>
        <w:rPr>
          <w:rFonts w:ascii="微软雅黑" w:eastAsia="微软雅黑" w:hAnsi="微软雅黑" w:cs="微软雅黑" w:hint="eastAsia"/>
        </w:rPr>
        <w:t>鱼形象，边框样式一般。参考下图效果设计。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2405" cy="26993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Pr="005A5C0F" w:rsidRDefault="000D75F0">
      <w:pPr>
        <w:rPr>
          <w:rFonts w:ascii="微软雅黑" w:eastAsia="微软雅黑" w:hAnsi="微软雅黑" w:cs="微软雅黑"/>
          <w:b/>
          <w:color w:val="FF0000"/>
        </w:rPr>
      </w:pPr>
      <w:r w:rsidRPr="005A5C0F">
        <w:rPr>
          <w:rFonts w:ascii="微软雅黑" w:eastAsia="微软雅黑" w:hAnsi="微软雅黑" w:cs="微软雅黑" w:hint="eastAsia"/>
          <w:b/>
          <w:color w:val="FF0000"/>
        </w:rPr>
        <w:t>传说卡牌：双</w:t>
      </w:r>
      <w:r w:rsidR="00582B96">
        <w:rPr>
          <w:rFonts w:ascii="微软雅黑" w:eastAsia="微软雅黑" w:hAnsi="微软雅黑" w:cs="微软雅黑" w:hint="eastAsia"/>
          <w:b/>
          <w:color w:val="FF0000"/>
        </w:rPr>
        <w:t>财神</w:t>
      </w:r>
      <w:r w:rsidRPr="005A5C0F">
        <w:rPr>
          <w:rFonts w:ascii="微软雅黑" w:eastAsia="微软雅黑" w:hAnsi="微软雅黑" w:cs="微软雅黑" w:hint="eastAsia"/>
          <w:b/>
          <w:color w:val="FF0000"/>
        </w:rPr>
        <w:t>（形象是参考财神金银各一个</w:t>
      </w:r>
      <w:r w:rsidR="00E64115" w:rsidRPr="005A5C0F">
        <w:rPr>
          <w:rFonts w:ascii="微软雅黑" w:eastAsia="微软雅黑" w:hAnsi="微软雅黑" w:cs="微软雅黑" w:hint="eastAsia"/>
          <w:b/>
          <w:color w:val="FF0000"/>
        </w:rPr>
        <w:t>，一个财神形象边框一金一银</w:t>
      </w:r>
      <w:r w:rsidRPr="005A5C0F">
        <w:rPr>
          <w:rFonts w:ascii="微软雅黑" w:eastAsia="微软雅黑" w:hAnsi="微软雅黑" w:cs="微软雅黑" w:hint="eastAsia"/>
          <w:b/>
          <w:color w:val="FF0000"/>
        </w:rPr>
        <w:t>），边框样式一样且最高级颜色一金一银。</w:t>
      </w: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出现特殊奖励时的外发光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当出现特殊的牌型时，条件牌型周身增加闪光效果。持续效果1秒后消失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040" cy="2087880"/>
            <wp:effectExtent l="0" t="0" r="381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之后弹出恭喜获得弹窗，最少一个，最多展示2个奖励。基础奖励+牌型奖励。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恭喜获得奖励带标签，标签按照奖励说明备注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具体牌型和奖励后面介绍。</w:t>
      </w:r>
    </w:p>
    <w:p w:rsidR="00F70EBE" w:rsidRDefault="000D75F0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活动信息：最下方是活动信息以及说明区域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7960" cy="536575"/>
            <wp:effectExtent l="0" t="0" r="8890" b="158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左侧第一个按钮为奖励说明，效果如下图所示：金币图标固定，其他信息，走读取配置表系统字显示（方便调整，美术出字体大小和颜色即可），或客户端写死。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2837815"/>
            <wp:effectExtent l="0" t="0" r="6985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第二个按钮为中奖纪录，效果如下图所示：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表头格式为：昵称、牌型、奖励、获奖时间。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金币图标固定，其他信息，走读取配置表系统字显示（方便调整，美术出字体大小和颜色即可），或客户端写死。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显示最近的30条记录，</w:t>
      </w:r>
      <w:r>
        <w:rPr>
          <w:rFonts w:ascii="微软雅黑" w:eastAsia="微软雅黑" w:hAnsi="微软雅黑" w:cs="微软雅黑" w:hint="eastAsia"/>
          <w:color w:val="FF0000"/>
        </w:rPr>
        <w:t>哪些牌型展示在记录中可配置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且显示的是所有玩家的所有单次中奖牌型，只显示【四季平安】、【</w:t>
      </w:r>
      <w:r w:rsidR="00582B96">
        <w:rPr>
          <w:rFonts w:ascii="微软雅黑" w:eastAsia="微软雅黑" w:hAnsi="微软雅黑" w:cs="微软雅黑" w:hint="eastAsia"/>
        </w:rPr>
        <w:t>传说</w:t>
      </w:r>
      <w:r>
        <w:rPr>
          <w:rFonts w:ascii="微软雅黑" w:eastAsia="微软雅黑" w:hAnsi="微软雅黑" w:cs="微软雅黑" w:hint="eastAsia"/>
        </w:rPr>
        <w:t>】、【</w:t>
      </w:r>
      <w:r w:rsidR="00582B96">
        <w:rPr>
          <w:rFonts w:ascii="微软雅黑" w:eastAsia="微软雅黑" w:hAnsi="微软雅黑" w:cs="微软雅黑" w:hint="eastAsia"/>
        </w:rPr>
        <w:t>终极大奖</w:t>
      </w:r>
      <w:r>
        <w:rPr>
          <w:rFonts w:ascii="微软雅黑" w:eastAsia="微软雅黑" w:hAnsi="微软雅黑" w:cs="微软雅黑" w:hint="eastAsia"/>
        </w:rPr>
        <w:t>】。其他的不显示。，</w:t>
      </w:r>
      <w:r>
        <w:rPr>
          <w:rFonts w:ascii="微软雅黑" w:eastAsia="微软雅黑" w:hAnsi="微软雅黑" w:cs="微软雅黑" w:hint="eastAsia"/>
          <w:color w:val="FF0000"/>
        </w:rPr>
        <w:t>自己的和其他人的条要有区分，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2685415"/>
            <wp:effectExtent l="0" t="0" r="698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中间位置显示文字，活动时间以及活动操作和重置机制的介绍。走读取配置表系统字显示（方便调整，美术出字体大小和颜色即可），或客户端写死。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438650" cy="638175"/>
            <wp:effectExtent l="0" t="0" r="0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最右侧是活动说明，气泡(参考乐乐)走读取配置表系统字显示（方便调整，美术出字体大小和颜色即可），或客户端写死。具体活动说明下方具体说明。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124450" cy="318135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3.2入口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在福利弹窗内增加页签。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有抽奖次数时福利入口以及页签上均显示红点，没有抽奖次数时才消失。</w:t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4229100" cy="25431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114300" distR="114300">
            <wp:extent cx="5266690" cy="299720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E" w:rsidRDefault="000D75F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第一次有</w:t>
      </w:r>
      <w:r>
        <w:rPr>
          <w:rFonts w:ascii="微软雅黑" w:eastAsia="微软雅黑" w:hAnsi="微软雅黑" w:cs="微软雅黑" w:hint="eastAsia"/>
          <w:color w:val="FF0000"/>
        </w:rPr>
        <w:t>翻牌</w:t>
      </w:r>
      <w:r>
        <w:rPr>
          <w:rFonts w:ascii="微软雅黑" w:eastAsia="微软雅黑" w:hAnsi="微软雅黑" w:cs="微软雅黑"/>
          <w:color w:val="FF0000"/>
        </w:rPr>
        <w:t>次数时打开该页签，出现上图气泡显示</w:t>
      </w:r>
      <w:r w:rsidR="007F2532">
        <w:rPr>
          <w:rFonts w:ascii="微软雅黑" w:eastAsia="微软雅黑" w:hAnsi="微软雅黑" w:cs="微软雅黑" w:hint="eastAsia"/>
          <w:color w:val="FF0000"/>
        </w:rPr>
        <w:t>（引导形式与小游戏卡牌的一致）</w:t>
      </w:r>
    </w:p>
    <w:p w:rsidR="00F70EBE" w:rsidRDefault="007F2532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文案：点击下方福卡即可获得福金，</w:t>
      </w:r>
      <w:r w:rsidR="000D75F0">
        <w:rPr>
          <w:rFonts w:ascii="微软雅黑" w:eastAsia="微软雅黑" w:hAnsi="微软雅黑" w:cs="微软雅黑" w:hint="eastAsia"/>
          <w:color w:val="FF0000"/>
        </w:rPr>
        <w:t>显示</w:t>
      </w:r>
      <w:r>
        <w:rPr>
          <w:rFonts w:ascii="微软雅黑" w:eastAsia="微软雅黑" w:hAnsi="微软雅黑" w:cs="微软雅黑" w:hint="eastAsia"/>
          <w:color w:val="FF0000"/>
        </w:rPr>
        <w:t>5</w:t>
      </w:r>
      <w:r w:rsidR="000D75F0">
        <w:rPr>
          <w:rFonts w:ascii="微软雅黑" w:eastAsia="微软雅黑" w:hAnsi="微软雅黑" w:cs="微软雅黑" w:hint="eastAsia"/>
          <w:color w:val="FF0000"/>
        </w:rPr>
        <w:t>秒后消失。</w:t>
      </w:r>
    </w:p>
    <w:p w:rsidR="00F70EBE" w:rsidRPr="007F2532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3.3翻福卡动画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点击之后先出一个点击效果，在卡牌翻转的同时，增加外发光。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完全翻转完后，该外发光才逐渐消失，之后衔接上恭喜获得弹窗。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效果参考乐乐。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系统逻辑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4.1活动时间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活动时间读取配置，可以开关控制活动是否有入口（随时上线或者下线）。客户端入口以及界面显示根据服务器活动状态变化。</w:t>
      </w:r>
      <w:r>
        <w:rPr>
          <w:rFonts w:ascii="微软雅黑" w:eastAsia="微软雅黑" w:hAnsi="微软雅黑" w:cs="微软雅黑" w:hint="eastAsia"/>
          <w:color w:val="FF0000"/>
        </w:rPr>
        <w:t>活动开关关闭后，充值等数据均保留。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活动结束后，所有数据才清空，活动结束后界面仍打开则“提示活动已结束”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活动一般会长时间存在。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4.2抽奖重置时间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每日24时，为重置 时间，主要重置内容如下：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玩家的充值金额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玩家的剩余翻牌次数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玩家已经翻的牌，全部恢复默认没翻状态。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玩家奖励限制，所有奖励领取次数（库存）重置。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奖金池重置。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4.3牌介绍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活动说明</w:t>
      </w:r>
    </w:p>
    <w:p w:rsidR="00F70EBE" w:rsidRDefault="000D75F0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每天充值累计达到特定金额，就可获得翻牌次数。</w:t>
      </w:r>
    </w:p>
    <w:p w:rsidR="00F70EBE" w:rsidRDefault="000D75F0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点击卡牌即可进行翻牌。</w:t>
      </w:r>
    </w:p>
    <w:p w:rsidR="00F70EBE" w:rsidRDefault="00582B96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卡牌包括：史诗卡牌（金银两财神</w:t>
      </w:r>
      <w:r w:rsidR="000D75F0">
        <w:rPr>
          <w:rFonts w:ascii="微软雅黑" w:eastAsia="微软雅黑" w:hAnsi="微软雅黑" w:cs="微软雅黑" w:hint="eastAsia"/>
        </w:rPr>
        <w:t>）各一张。基础卡牌大中小、四条鱼）各4张，共18张</w:t>
      </w:r>
    </w:p>
    <w:p w:rsidR="00F70EBE" w:rsidRDefault="000D75F0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【双喜临门】翻出两张相同卡牌，共四份。【三阳开泰】翻出三张相同卡牌，共四份。</w:t>
      </w:r>
    </w:p>
    <w:p w:rsidR="00F70EBE" w:rsidRDefault="000D75F0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【四季平安】翻出四张相同卡牌，共四份。</w:t>
      </w:r>
    </w:p>
    <w:p w:rsidR="00F70EBE" w:rsidRDefault="000D75F0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</w:t>
      </w:r>
      <w:r w:rsidR="00582B96">
        <w:rPr>
          <w:rFonts w:ascii="微软雅黑" w:eastAsia="微软雅黑" w:hAnsi="微软雅黑" w:cs="微软雅黑" w:hint="eastAsia"/>
        </w:rPr>
        <w:t>传说</w:t>
      </w:r>
      <w:r>
        <w:rPr>
          <w:rFonts w:ascii="微软雅黑" w:eastAsia="微软雅黑" w:hAnsi="微软雅黑" w:cs="微软雅黑" w:hint="eastAsia"/>
        </w:rPr>
        <w:t>】翻出单独金或银</w:t>
      </w:r>
      <w:r w:rsidR="00582B96">
        <w:rPr>
          <w:rFonts w:ascii="微软雅黑" w:eastAsia="微软雅黑" w:hAnsi="微软雅黑" w:cs="微软雅黑" w:hint="eastAsia"/>
        </w:rPr>
        <w:t>财神</w:t>
      </w:r>
      <w:r>
        <w:rPr>
          <w:rFonts w:ascii="微软雅黑" w:eastAsia="微软雅黑" w:hAnsi="微软雅黑" w:cs="微软雅黑" w:hint="eastAsia"/>
        </w:rPr>
        <w:t>牌，共两份。</w:t>
      </w:r>
    </w:p>
    <w:p w:rsidR="00F70EBE" w:rsidRDefault="000D75F0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</w:t>
      </w:r>
      <w:r w:rsidR="00582B96">
        <w:rPr>
          <w:rFonts w:ascii="微软雅黑" w:eastAsia="微软雅黑" w:hAnsi="微软雅黑" w:cs="微软雅黑" w:hint="eastAsia"/>
        </w:rPr>
        <w:t>终极大奖】翻出金银两张财神</w:t>
      </w:r>
      <w:r>
        <w:rPr>
          <w:rFonts w:ascii="微软雅黑" w:eastAsia="微软雅黑" w:hAnsi="微软雅黑" w:cs="微软雅黑" w:hint="eastAsia"/>
        </w:rPr>
        <w:t>牌时，瓜分总奖池的30%</w:t>
      </w:r>
    </w:p>
    <w:p w:rsidR="00F70EBE" w:rsidRDefault="000D75F0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牌型奖励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奖励说明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每获得一张基础卡牌  【基础奖】   金币88888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每凑齐两张相同基础卡牌 【双喜临门】   金币888888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每凑齐三张相同基础卡牌 【三阳开泰】  金币8888888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每凑齐四张相同基础卡牌 【四季平安】    金币18888888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获得一张银</w:t>
      </w:r>
      <w:r w:rsidR="00582B96">
        <w:rPr>
          <w:rFonts w:ascii="微软雅黑" w:eastAsia="微软雅黑" w:hAnsi="微软雅黑" w:cs="微软雅黑" w:hint="eastAsia"/>
        </w:rPr>
        <w:t>财神</w:t>
      </w:r>
      <w:r>
        <w:rPr>
          <w:rFonts w:ascii="微软雅黑" w:eastAsia="微软雅黑" w:hAnsi="微软雅黑" w:cs="微软雅黑" w:hint="eastAsia"/>
        </w:rPr>
        <w:t>牌   【</w:t>
      </w:r>
      <w:r w:rsidR="00582B96">
        <w:rPr>
          <w:rFonts w:ascii="微软雅黑" w:eastAsia="微软雅黑" w:hAnsi="微软雅黑" w:cs="微软雅黑" w:hint="eastAsia"/>
        </w:rPr>
        <w:t>传说</w:t>
      </w:r>
      <w:r>
        <w:rPr>
          <w:rFonts w:ascii="微软雅黑" w:eastAsia="微软雅黑" w:hAnsi="微软雅黑" w:cs="微软雅黑" w:hint="eastAsia"/>
        </w:rPr>
        <w:t>】   金币10888888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获得一张金</w:t>
      </w:r>
      <w:r w:rsidR="00582B96">
        <w:rPr>
          <w:rFonts w:ascii="微软雅黑" w:eastAsia="微软雅黑" w:hAnsi="微软雅黑" w:cs="微软雅黑" w:hint="eastAsia"/>
        </w:rPr>
        <w:t>财神</w:t>
      </w:r>
      <w:r>
        <w:rPr>
          <w:rFonts w:ascii="微软雅黑" w:eastAsia="微软雅黑" w:hAnsi="微软雅黑" w:cs="微软雅黑" w:hint="eastAsia"/>
        </w:rPr>
        <w:t>牌   【</w:t>
      </w:r>
      <w:r w:rsidR="00582B96">
        <w:rPr>
          <w:rFonts w:ascii="微软雅黑" w:eastAsia="微软雅黑" w:hAnsi="微软雅黑" w:cs="微软雅黑" w:hint="eastAsia"/>
        </w:rPr>
        <w:t>传说</w:t>
      </w:r>
      <w:r>
        <w:rPr>
          <w:rFonts w:ascii="微软雅黑" w:eastAsia="微软雅黑" w:hAnsi="微软雅黑" w:cs="微软雅黑" w:hint="eastAsia"/>
        </w:rPr>
        <w:t>】    金币10888888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凑齐金，银两张</w:t>
      </w:r>
      <w:r w:rsidR="00582B96">
        <w:rPr>
          <w:rFonts w:ascii="微软雅黑" w:eastAsia="微软雅黑" w:hAnsi="微软雅黑" w:cs="微软雅黑" w:hint="eastAsia"/>
        </w:rPr>
        <w:t>财神</w:t>
      </w:r>
      <w:r>
        <w:rPr>
          <w:rFonts w:ascii="微软雅黑" w:eastAsia="微软雅黑" w:hAnsi="微软雅黑" w:cs="微软雅黑" w:hint="eastAsia"/>
        </w:rPr>
        <w:t>牌【</w:t>
      </w:r>
      <w:r w:rsidR="00582B96">
        <w:rPr>
          <w:rFonts w:ascii="微软雅黑" w:eastAsia="微软雅黑" w:hAnsi="微软雅黑" w:cs="微软雅黑" w:hint="eastAsia"/>
        </w:rPr>
        <w:t>终极大奖</w:t>
      </w:r>
      <w:r>
        <w:rPr>
          <w:rFonts w:ascii="微软雅黑" w:eastAsia="微软雅黑" w:hAnsi="微软雅黑" w:cs="微软雅黑" w:hint="eastAsia"/>
        </w:rPr>
        <w:t xml:space="preserve">】  </w:t>
      </w:r>
      <w:r w:rsidRPr="00A60E9D">
        <w:rPr>
          <w:rFonts w:ascii="微软雅黑" w:eastAsia="微软雅黑" w:hAnsi="微软雅黑" w:cs="微软雅黑" w:hint="eastAsia"/>
          <w:color w:val="FF0000"/>
        </w:rPr>
        <w:t>金币 奖池30%（</w:t>
      </w:r>
      <w:r w:rsidR="00A60E9D" w:rsidRPr="00A60E9D">
        <w:rPr>
          <w:rFonts w:ascii="微软雅黑" w:eastAsia="微软雅黑" w:hAnsi="微软雅黑" w:cs="微软雅黑" w:hint="eastAsia"/>
          <w:color w:val="FF0000"/>
        </w:rPr>
        <w:t>分为N种情况，情况1：</w:t>
      </w:r>
      <w:r w:rsidRPr="00A60E9D">
        <w:rPr>
          <w:rFonts w:ascii="微软雅黑" w:eastAsia="微软雅黑" w:hAnsi="微软雅黑" w:cs="微软雅黑" w:hint="eastAsia"/>
          <w:color w:val="FF0000"/>
        </w:rPr>
        <w:t>55888888-56888888之间</w:t>
      </w:r>
      <w:r w:rsidR="00A60E9D" w:rsidRPr="00A60E9D">
        <w:rPr>
          <w:rFonts w:ascii="微软雅黑" w:eastAsia="微软雅黑" w:hAnsi="微软雅黑" w:cs="微软雅黑" w:hint="eastAsia"/>
          <w:color w:val="FF0000"/>
        </w:rPr>
        <w:t>随机，情况2固定值568888888，情况3、5428888888，情况4、5867888888</w:t>
      </w:r>
      <w:r w:rsidRPr="00A60E9D">
        <w:rPr>
          <w:rFonts w:ascii="微软雅黑" w:eastAsia="微软雅黑" w:hAnsi="微软雅黑" w:cs="微软雅黑" w:hint="eastAsia"/>
          <w:color w:val="FF0000"/>
        </w:rPr>
        <w:t>）</w:t>
      </w:r>
      <w:r w:rsidR="00A60E9D" w:rsidRPr="00A60E9D">
        <w:rPr>
          <w:rFonts w:ascii="微软雅黑" w:eastAsia="微软雅黑" w:hAnsi="微软雅黑" w:cs="微软雅黑" w:hint="eastAsia"/>
          <w:color w:val="FF0000"/>
        </w:rPr>
        <w:t>，随机一种情况如果是固定值则直接为固定值，如果是情况1则按照范围随机一个值，策划计算出一个期望值用于</w:t>
      </w:r>
      <w:hyperlink w:anchor="第x次翻牌的机制" w:history="1">
        <w:r w:rsidR="00A60E9D" w:rsidRPr="00A60E9D">
          <w:rPr>
            <w:rStyle w:val="a9"/>
            <w:rFonts w:ascii="微软雅黑" w:eastAsia="微软雅黑" w:hAnsi="微软雅黑" w:cs="微软雅黑" w:hint="eastAsia"/>
          </w:rPr>
          <w:t>第x翻牌的机制</w:t>
        </w:r>
      </w:hyperlink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PS：奖励金币数上面时示例需要在进行计算读取配置表。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4.4翻牌次数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暂定与乐乐一致</w:t>
      </w:r>
    </w:p>
    <w:p w:rsidR="00F70EBE" w:rsidRDefault="000D75F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6元1次、50元1次、100元1次、300元1次、600元2次、1000元2次、1500元2次、2000元3次。（共计13次）</w:t>
      </w:r>
    </w:p>
    <w:p w:rsidR="00F70EBE" w:rsidRDefault="00F70EBE">
      <w:pPr>
        <w:rPr>
          <w:rFonts w:ascii="微软雅黑" w:eastAsia="微软雅黑" w:hAnsi="微软雅黑" w:cs="微软雅黑"/>
        </w:rPr>
      </w:pPr>
    </w:p>
    <w:p w:rsidR="00F70EBE" w:rsidRPr="00786E6C" w:rsidRDefault="000D75F0">
      <w:pPr>
        <w:rPr>
          <w:rFonts w:ascii="微软雅黑" w:eastAsia="微软雅黑" w:hAnsi="微软雅黑" w:cs="微软雅黑"/>
          <w:strike/>
        </w:rPr>
      </w:pPr>
      <w:r w:rsidRPr="00786E6C">
        <w:rPr>
          <w:rFonts w:ascii="微软雅黑" w:eastAsia="微软雅黑" w:hAnsi="微软雅黑" w:cs="微软雅黑" w:hint="eastAsia"/>
          <w:strike/>
        </w:rPr>
        <w:t>4.5翻牌机制（待确认）</w:t>
      </w:r>
    </w:p>
    <w:p w:rsidR="00F70EBE" w:rsidRPr="00786E6C" w:rsidRDefault="000D75F0">
      <w:pPr>
        <w:rPr>
          <w:rFonts w:ascii="微软雅黑" w:eastAsia="微软雅黑" w:hAnsi="微软雅黑" w:cs="微软雅黑"/>
          <w:strike/>
        </w:rPr>
      </w:pPr>
      <w:r w:rsidRPr="00786E6C">
        <w:rPr>
          <w:rFonts w:ascii="微软雅黑" w:eastAsia="微软雅黑" w:hAnsi="微软雅黑" w:cs="微软雅黑" w:hint="eastAsia"/>
          <w:strike/>
        </w:rPr>
        <w:t>增加一定的策略吸引玩家进行继续抽奖具体概率见配置表。</w:t>
      </w:r>
    </w:p>
    <w:p w:rsidR="00F70EBE" w:rsidRPr="00786E6C" w:rsidRDefault="000D75F0">
      <w:pPr>
        <w:rPr>
          <w:rFonts w:ascii="微软雅黑" w:eastAsia="微软雅黑" w:hAnsi="微软雅黑" w:cs="微软雅黑"/>
          <w:strike/>
        </w:rPr>
      </w:pPr>
      <w:r w:rsidRPr="00786E6C">
        <w:rPr>
          <w:rFonts w:ascii="微软雅黑" w:eastAsia="微软雅黑" w:hAnsi="微软雅黑" w:cs="微软雅黑" w:hint="eastAsia"/>
          <w:strike/>
        </w:rPr>
        <w:t>最简单的就只有充值金额在50元的时候权重不一样，其他都统一。</w:t>
      </w:r>
    </w:p>
    <w:tbl>
      <w:tblPr>
        <w:tblpPr w:leftFromText="180" w:rightFromText="180" w:vertAnchor="text" w:horzAnchor="page" w:tblpX="555" w:tblpY="820"/>
        <w:tblOverlap w:val="never"/>
        <w:tblW w:w="10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权重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6元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50元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300元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600元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1500元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2000元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库存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lastRenderedPageBreak/>
              <w:t>铜钱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元宝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宝箱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珍珠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2450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银</w:t>
            </w:r>
            <w:r w:rsidR="00582B96"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财神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4900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F70EBE" w:rsidRPr="00786E6C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金</w:t>
            </w:r>
            <w:r w:rsidR="00582B96"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财神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70EBE" w:rsidRPr="00786E6C" w:rsidRDefault="000D75F0">
            <w:pPr>
              <w:widowControl/>
              <w:jc w:val="right"/>
              <w:textAlignment w:val="center"/>
              <w:rPr>
                <w:rFonts w:ascii="微软雅黑" w:eastAsia="微软雅黑" w:hAnsi="微软雅黑" w:cs="微软雅黑"/>
                <w:strike/>
                <w:color w:val="000000"/>
                <w:sz w:val="22"/>
                <w:szCs w:val="22"/>
              </w:rPr>
            </w:pPr>
            <w:r w:rsidRPr="00786E6C">
              <w:rPr>
                <w:rFonts w:ascii="微软雅黑" w:eastAsia="微软雅黑" w:hAnsi="微软雅黑" w:cs="微软雅黑" w:hint="eastAsia"/>
                <w:strike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</w:tbl>
    <w:p w:rsidR="00F70EBE" w:rsidRPr="00786E6C" w:rsidRDefault="000D75F0">
      <w:pPr>
        <w:rPr>
          <w:rFonts w:ascii="微软雅黑" w:eastAsia="微软雅黑" w:hAnsi="微软雅黑" w:cs="微软雅黑"/>
          <w:strike/>
        </w:rPr>
      </w:pPr>
      <w:r w:rsidRPr="00786E6C">
        <w:rPr>
          <w:rFonts w:ascii="微软雅黑" w:eastAsia="微软雅黑" w:hAnsi="微软雅黑" w:cs="微软雅黑" w:hint="eastAsia"/>
          <w:strike/>
        </w:rPr>
        <w:t>每个卡牌每人每天对应一个库存，抽完之后就不能再抽出。</w:t>
      </w:r>
    </w:p>
    <w:p w:rsidR="001E363D" w:rsidRDefault="001E363D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AB204E" w:rsidRDefault="00AB204E">
      <w:pPr>
        <w:rPr>
          <w:rFonts w:ascii="微软雅黑" w:eastAsia="微软雅黑" w:hAnsi="微软雅黑" w:cs="微软雅黑"/>
        </w:rPr>
      </w:pPr>
    </w:p>
    <w:p w:rsidR="001E363D" w:rsidRPr="005B4813" w:rsidRDefault="00E3734C">
      <w:pPr>
        <w:rPr>
          <w:rFonts w:ascii="微软雅黑" w:eastAsia="微软雅黑" w:hAnsi="微软雅黑" w:cs="微软雅黑"/>
          <w:b/>
          <w:color w:val="FF0000"/>
        </w:rPr>
      </w:pPr>
      <w:bookmarkStart w:id="1" w:name="第x次翻牌的机制"/>
      <w:bookmarkStart w:id="2" w:name="强制增加规则"/>
      <w:r w:rsidRPr="005B4813">
        <w:rPr>
          <w:rFonts w:ascii="微软雅黑" w:eastAsia="微软雅黑" w:hAnsi="微软雅黑" w:cs="微软雅黑" w:hint="eastAsia"/>
          <w:b/>
          <w:color w:val="FF0000"/>
        </w:rPr>
        <w:t>第</w:t>
      </w:r>
      <w:r w:rsidRPr="005B4813">
        <w:rPr>
          <w:rFonts w:ascii="微软雅黑" w:eastAsia="微软雅黑" w:hAnsi="微软雅黑" w:cs="微软雅黑"/>
          <w:b/>
          <w:color w:val="FF0000"/>
        </w:rPr>
        <w:t>x</w:t>
      </w:r>
      <w:r w:rsidR="00A02775" w:rsidRPr="005B4813">
        <w:rPr>
          <w:rFonts w:ascii="微软雅黑" w:eastAsia="微软雅黑" w:hAnsi="微软雅黑" w:cs="微软雅黑" w:hint="eastAsia"/>
          <w:b/>
          <w:color w:val="FF0000"/>
        </w:rPr>
        <w:t>次</w:t>
      </w:r>
      <w:r w:rsidR="001E363D" w:rsidRPr="005B4813">
        <w:rPr>
          <w:rFonts w:ascii="微软雅黑" w:eastAsia="微软雅黑" w:hAnsi="微软雅黑" w:cs="微软雅黑" w:hint="eastAsia"/>
          <w:b/>
          <w:color w:val="FF0000"/>
        </w:rPr>
        <w:t>翻牌</w:t>
      </w:r>
      <w:r w:rsidR="00A02775" w:rsidRPr="005B4813">
        <w:rPr>
          <w:rFonts w:ascii="微软雅黑" w:eastAsia="微软雅黑" w:hAnsi="微软雅黑" w:cs="微软雅黑" w:hint="eastAsia"/>
          <w:b/>
          <w:color w:val="FF0000"/>
        </w:rPr>
        <w:t>的</w:t>
      </w:r>
      <w:r w:rsidR="001E363D" w:rsidRPr="005B4813">
        <w:rPr>
          <w:rFonts w:ascii="微软雅黑" w:eastAsia="微软雅黑" w:hAnsi="微软雅黑" w:cs="微软雅黑" w:hint="eastAsia"/>
          <w:b/>
          <w:color w:val="FF0000"/>
        </w:rPr>
        <w:t>机制</w:t>
      </w:r>
      <w:bookmarkEnd w:id="1"/>
      <w:r w:rsidR="001E363D" w:rsidRPr="005B4813">
        <w:rPr>
          <w:rFonts w:ascii="微软雅黑" w:eastAsia="微软雅黑" w:hAnsi="微软雅黑" w:cs="微软雅黑" w:hint="eastAsia"/>
          <w:b/>
          <w:color w:val="FF0000"/>
        </w:rPr>
        <w:t>：</w:t>
      </w:r>
    </w:p>
    <w:bookmarkEnd w:id="2"/>
    <w:p w:rsidR="001E363D" w:rsidRPr="009A20A2" w:rsidRDefault="006A7378" w:rsidP="009A20A2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 w:rsidRPr="009A20A2">
        <w:rPr>
          <w:rFonts w:ascii="微软雅黑" w:eastAsia="微软雅黑" w:hAnsi="微软雅黑" w:cs="微软雅黑" w:hint="eastAsia"/>
        </w:rPr>
        <w:t>设定每次翻牌的金币价值，可已根据翻牌次数来配置，例如第1次翻牌的金币价值是G1，</w:t>
      </w:r>
      <w:r w:rsidR="00CC69EF" w:rsidRPr="009A20A2">
        <w:rPr>
          <w:rFonts w:ascii="微软雅黑" w:eastAsia="微软雅黑" w:hAnsi="微软雅黑" w:cs="微软雅黑" w:hint="eastAsia"/>
        </w:rPr>
        <w:t>第2次为G</w:t>
      </w:r>
      <w:r w:rsidR="00CC69EF" w:rsidRPr="009A20A2">
        <w:rPr>
          <w:rFonts w:ascii="微软雅黑" w:eastAsia="微软雅黑" w:hAnsi="微软雅黑" w:cs="微软雅黑"/>
        </w:rPr>
        <w:t>2…..G13</w:t>
      </w:r>
      <w:r w:rsidR="00E23115">
        <w:rPr>
          <w:rFonts w:ascii="微软雅黑" w:eastAsia="微软雅黑" w:hAnsi="微软雅黑" w:cs="微软雅黑"/>
        </w:rPr>
        <w:t>,</w:t>
      </w:r>
      <w:r w:rsidR="00E23115" w:rsidRPr="00E23115">
        <w:rPr>
          <w:rFonts w:ascii="微软雅黑" w:eastAsia="微软雅黑" w:hAnsi="微软雅黑" w:cs="微软雅黑"/>
        </w:rPr>
        <w:t xml:space="preserve"> </w:t>
      </w:r>
      <w:r w:rsidR="00E23115">
        <w:rPr>
          <w:rFonts w:ascii="微软雅黑" w:eastAsia="微软雅黑" w:hAnsi="微软雅黑" w:cs="微软雅黑"/>
        </w:rPr>
        <w:t>G</w:t>
      </w:r>
      <w:r w:rsidR="00E23115" w:rsidRPr="00381CA2">
        <w:rPr>
          <w:rFonts w:ascii="微软雅黑" w:eastAsia="微软雅黑" w:hAnsi="微软雅黑" w:cs="微软雅黑"/>
          <w:sz w:val="18"/>
        </w:rPr>
        <w:t>x</w:t>
      </w:r>
      <w:r w:rsidR="00E23115" w:rsidRPr="00E23115">
        <w:rPr>
          <w:rFonts w:ascii="微软雅黑" w:eastAsia="微软雅黑" w:hAnsi="微软雅黑" w:cs="微软雅黑" w:hint="eastAsia"/>
        </w:rPr>
        <w:t>表示第</w:t>
      </w:r>
      <w:r w:rsidR="00E23115" w:rsidRPr="00E23115">
        <w:rPr>
          <w:rFonts w:ascii="微软雅黑" w:eastAsia="微软雅黑" w:hAnsi="微软雅黑" w:cs="微软雅黑"/>
        </w:rPr>
        <w:t>x</w:t>
      </w:r>
      <w:r w:rsidR="00E23115" w:rsidRPr="00E23115">
        <w:rPr>
          <w:rFonts w:ascii="微软雅黑" w:eastAsia="微软雅黑" w:hAnsi="微软雅黑" w:cs="微软雅黑" w:hint="eastAsia"/>
        </w:rPr>
        <w:t>次翻牌</w:t>
      </w:r>
      <w:r w:rsidR="00477C29">
        <w:rPr>
          <w:rFonts w:ascii="微软雅黑" w:eastAsia="微软雅黑" w:hAnsi="微软雅黑" w:cs="微软雅黑" w:hint="eastAsia"/>
        </w:rPr>
        <w:t>。</w:t>
      </w:r>
    </w:p>
    <w:p w:rsidR="00CC69EF" w:rsidRDefault="00CC69EF" w:rsidP="009A20A2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根据历史翻牌情况，</w:t>
      </w:r>
      <w:r w:rsidR="00EE18F2">
        <w:rPr>
          <w:rFonts w:ascii="微软雅黑" w:eastAsia="微软雅黑" w:hAnsi="微软雅黑" w:cs="微软雅黑" w:hint="eastAsia"/>
        </w:rPr>
        <w:t>为不同类别的N个奖品定义</w:t>
      </w:r>
      <w:r w:rsidR="00CF4BB4">
        <w:rPr>
          <w:rFonts w:ascii="微软雅黑" w:eastAsia="微软雅黑" w:hAnsi="微软雅黑" w:cs="微软雅黑" w:hint="eastAsia"/>
        </w:rPr>
        <w:t>其</w:t>
      </w:r>
      <w:r w:rsidR="00EE18F2" w:rsidRPr="009D6ADE">
        <w:rPr>
          <w:rFonts w:ascii="微软雅黑" w:eastAsia="微软雅黑" w:hAnsi="微软雅黑" w:cs="微软雅黑" w:hint="eastAsia"/>
          <w:b/>
        </w:rPr>
        <w:t>金币值</w:t>
      </w:r>
      <w:r w:rsidR="009A20A2">
        <w:rPr>
          <w:rFonts w:ascii="微软雅黑" w:eastAsia="微软雅黑" w:hAnsi="微软雅黑" w:cs="微软雅黑" w:hint="eastAsia"/>
        </w:rPr>
        <w:t>，我们可以得到</w:t>
      </w:r>
      <m:oMath>
        <m:sSubSup>
          <m:sSubSupPr>
            <m:ctrlPr>
              <w:rPr>
                <w:rFonts w:ascii="Cambria Math" w:eastAsia="微软雅黑" w:hAnsi="Cambria Math" w:cs="微软雅黑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2</m:t>
            </m:r>
          </m:sup>
        </m:sSubSup>
      </m:oMath>
      <w:r w:rsidR="009A20A2">
        <w:rPr>
          <w:rFonts w:ascii="微软雅黑" w:eastAsia="微软雅黑" w:hAnsi="微软雅黑" w:cs="微软雅黑" w:hint="eastAsia"/>
        </w:rPr>
        <w:t>（N选2）个金币区间</w:t>
      </w:r>
      <w:r w:rsidR="00AB204E">
        <w:rPr>
          <w:rFonts w:ascii="微软雅黑" w:eastAsia="微软雅黑" w:hAnsi="微软雅黑" w:cs="微软雅黑" w:hint="eastAsia"/>
        </w:rPr>
        <w:t>。</w:t>
      </w:r>
    </w:p>
    <w:p w:rsidR="00AB204E" w:rsidRDefault="00EB5A95" w:rsidP="009A20A2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m:oMath>
        <m:sSubSup>
          <m:sSubSupPr>
            <m:ctrlPr>
              <w:rPr>
                <w:rFonts w:ascii="Cambria Math" w:eastAsia="微软雅黑" w:hAnsi="Cambria Math" w:cs="微软雅黑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2</m:t>
            </m:r>
          </m:sup>
        </m:sSubSup>
      </m:oMath>
      <w:r w:rsidR="00AB204E">
        <w:rPr>
          <w:rFonts w:ascii="微软雅黑" w:eastAsia="微软雅黑" w:hAnsi="微软雅黑" w:cs="微软雅黑" w:hint="eastAsia"/>
        </w:rPr>
        <w:t>为服务器根据历史翻牌情况</w:t>
      </w:r>
      <w:r w:rsidR="007C212A">
        <w:rPr>
          <w:rFonts w:ascii="微软雅黑" w:eastAsia="微软雅黑" w:hAnsi="微软雅黑" w:cs="微软雅黑" w:hint="eastAsia"/>
        </w:rPr>
        <w:t>计算得到</w:t>
      </w:r>
      <w:r w:rsidR="00AB204E">
        <w:rPr>
          <w:rFonts w:ascii="微软雅黑" w:eastAsia="微软雅黑" w:hAnsi="微软雅黑" w:cs="微软雅黑" w:hint="eastAsia"/>
        </w:rPr>
        <w:t>的区间</w:t>
      </w:r>
      <w:r w:rsidR="007C212A">
        <w:rPr>
          <w:rFonts w:ascii="微软雅黑" w:eastAsia="微软雅黑" w:hAnsi="微软雅黑" w:cs="微软雅黑" w:hint="eastAsia"/>
        </w:rPr>
        <w:t>：</w:t>
      </w:r>
    </w:p>
    <w:p w:rsidR="004436E5" w:rsidRDefault="007C212A" w:rsidP="007C212A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总共18张</w:t>
      </w:r>
      <w:r w:rsidR="00B52133">
        <w:rPr>
          <w:rFonts w:ascii="微软雅黑" w:eastAsia="微软雅黑" w:hAnsi="微软雅黑" w:cs="微软雅黑" w:hint="eastAsia"/>
        </w:rPr>
        <w:t>牌：</w:t>
      </w:r>
    </w:p>
    <w:p w:rsidR="007C212A" w:rsidRDefault="007C212A" w:rsidP="007C212A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1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a</m:t>
            </m:r>
          </m:sub>
        </m:sSub>
      </m:oMath>
      <w:r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1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b</m:t>
            </m:r>
          </m:sub>
        </m:sSub>
      </m:oMath>
      <w:r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1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c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1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d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，黄金鱼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2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a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 w:hint="eastAsia"/>
              </w:rPr>
              <m:t>2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b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2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c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2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d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，黄金鱼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3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a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3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b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3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c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 w:hint="eastAsia"/>
              </w:rPr>
              <m:t>3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d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，黄金鱼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4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a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w:rPr>
                <w:rFonts w:ascii="Cambria Math" w:eastAsia="微软雅黑" w:hAnsi="Cambria Math" w:cs="微软雅黑" w:hint="eastAsia"/>
              </w:rPr>
              <m:t>4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b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 w:hint="eastAsia"/>
              </w:rPr>
              <m:t>4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c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、黄金鱼</w:t>
      </w:r>
      <m:oMath>
        <m:sSub>
          <m:sSubPr>
            <m:ctrlPr>
              <w:rPr>
                <w:rFonts w:ascii="Cambria Math" w:eastAsia="微软雅黑" w:hAnsi="Cambria Math" w:cs="微软雅黑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 w:hint="eastAsia"/>
              </w:rPr>
              <m:t>4</m:t>
            </m:r>
          </m:e>
          <m:sub>
            <m:r>
              <w:rPr>
                <w:rFonts w:ascii="Cambria Math" w:eastAsia="微软雅黑" w:hAnsi="Cambria Math" w:cs="微软雅黑" w:hint="eastAsia"/>
              </w:rPr>
              <m:t>d</m:t>
            </m:r>
          </m:sub>
        </m:sSub>
      </m:oMath>
      <w:r w:rsidR="00B52133">
        <w:rPr>
          <w:rFonts w:ascii="微软雅黑" w:eastAsia="微软雅黑" w:hAnsi="微软雅黑" w:cs="微软雅黑" w:hint="eastAsia"/>
        </w:rPr>
        <w:t>，银财神、金财神。</w:t>
      </w:r>
    </w:p>
    <w:p w:rsidR="00BA7891" w:rsidRDefault="00BA7891" w:rsidP="007C212A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举例说明：</w:t>
      </w:r>
    </w:p>
    <w:p w:rsidR="003E3A13" w:rsidRPr="00305565" w:rsidRDefault="004436E5" w:rsidP="007C212A">
      <w:pPr>
        <w:pStyle w:val="a8"/>
        <w:ind w:left="420" w:firstLineChars="0" w:firstLine="0"/>
        <w:rPr>
          <w:rFonts w:ascii="微软雅黑" w:eastAsia="微软雅黑" w:hAnsi="微软雅黑" w:cs="微软雅黑"/>
          <w:color w:val="7030A0"/>
          <w:sz w:val="20"/>
        </w:rPr>
      </w:pPr>
      <w:r w:rsidRPr="00305565">
        <w:rPr>
          <w:rFonts w:ascii="微软雅黑" w:eastAsia="微软雅黑" w:hAnsi="微软雅黑" w:cs="微软雅黑" w:hint="eastAsia"/>
          <w:color w:val="7030A0"/>
          <w:sz w:val="20"/>
        </w:rPr>
        <w:t>第1次翻牌</w:t>
      </w:r>
      <w:r w:rsidR="003E3A13" w:rsidRPr="00305565">
        <w:rPr>
          <w:rFonts w:ascii="微软雅黑" w:eastAsia="微软雅黑" w:hAnsi="微软雅黑" w:cs="微软雅黑" w:hint="eastAsia"/>
          <w:color w:val="7030A0"/>
          <w:sz w:val="20"/>
        </w:rPr>
        <w:t>为18个</w:t>
      </w:r>
      <w:r w:rsidR="00FF01A8" w:rsidRPr="00305565">
        <w:rPr>
          <w:rFonts w:ascii="微软雅黑" w:eastAsia="微软雅黑" w:hAnsi="微软雅黑" w:cs="微软雅黑" w:hint="eastAsia"/>
          <w:color w:val="7030A0"/>
          <w:sz w:val="20"/>
        </w:rPr>
        <w:t>不同类别的奖品</w:t>
      </w:r>
      <w:r w:rsidR="00BA7891" w:rsidRPr="00305565">
        <w:rPr>
          <w:rFonts w:ascii="微软雅黑" w:eastAsia="微软雅黑" w:hAnsi="微软雅黑" w:cs="微软雅黑" w:hint="eastAsia"/>
          <w:color w:val="7030A0"/>
          <w:sz w:val="20"/>
        </w:rPr>
        <w:t>，</w:t>
      </w:r>
      <w:r w:rsidR="00BE5C4F" w:rsidRPr="00305565">
        <w:rPr>
          <w:rFonts w:ascii="微软雅黑" w:eastAsia="微软雅黑" w:hAnsi="微软雅黑" w:cs="微软雅黑" w:hint="eastAsia"/>
          <w:color w:val="7030A0"/>
          <w:sz w:val="20"/>
        </w:rPr>
        <w:t>这18个不同类别的奖品</w:t>
      </w:r>
      <w:r w:rsidR="00BA7891" w:rsidRPr="00305565">
        <w:rPr>
          <w:rFonts w:ascii="微软雅黑" w:eastAsia="微软雅黑" w:hAnsi="微软雅黑" w:cs="微软雅黑" w:hint="eastAsia"/>
          <w:color w:val="7030A0"/>
          <w:sz w:val="20"/>
        </w:rPr>
        <w:t>得到</w:t>
      </w:r>
      <m:oMath>
        <m:sSubSup>
          <m:sSubSup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2</m:t>
            </m:r>
          </m:sup>
        </m:sSubSup>
      </m:oMath>
      <w:r w:rsidR="00FC32BC" w:rsidRPr="00305565">
        <w:rPr>
          <w:rFonts w:ascii="微软雅黑" w:eastAsia="微软雅黑" w:hAnsi="微软雅黑" w:cs="微软雅黑" w:hint="eastAsia"/>
          <w:color w:val="7030A0"/>
          <w:sz w:val="20"/>
        </w:rPr>
        <w:t>（N</w:t>
      </w:r>
      <w:r w:rsidR="00FC32BC" w:rsidRPr="00305565">
        <w:rPr>
          <w:rFonts w:ascii="微软雅黑" w:eastAsia="微软雅黑" w:hAnsi="微软雅黑" w:cs="微软雅黑"/>
          <w:color w:val="7030A0"/>
          <w:sz w:val="20"/>
        </w:rPr>
        <w:t>=18</w:t>
      </w:r>
      <w:r w:rsidR="00FC32BC" w:rsidRPr="00305565">
        <w:rPr>
          <w:rFonts w:ascii="微软雅黑" w:eastAsia="微软雅黑" w:hAnsi="微软雅黑" w:cs="微软雅黑" w:hint="eastAsia"/>
          <w:color w:val="7030A0"/>
          <w:sz w:val="20"/>
        </w:rPr>
        <w:t>）个</w:t>
      </w:r>
      <w:r w:rsidR="001104AB" w:rsidRPr="001104AB">
        <w:rPr>
          <w:rFonts w:ascii="微软雅黑" w:eastAsia="微软雅黑" w:hAnsi="微软雅黑" w:cs="微软雅黑" w:hint="eastAsia"/>
          <w:b/>
          <w:color w:val="7030A0"/>
          <w:sz w:val="20"/>
        </w:rPr>
        <w:t>奖品的</w:t>
      </w:r>
      <w:r w:rsidR="00FC32BC" w:rsidRPr="001104AB">
        <w:rPr>
          <w:rFonts w:ascii="微软雅黑" w:eastAsia="微软雅黑" w:hAnsi="微软雅黑" w:cs="微软雅黑" w:hint="eastAsia"/>
          <w:b/>
          <w:color w:val="7030A0"/>
          <w:sz w:val="20"/>
        </w:rPr>
        <w:t>金币值区间</w:t>
      </w:r>
      <w:r w:rsidR="004E757B" w:rsidRPr="00305565">
        <w:rPr>
          <w:rFonts w:ascii="微软雅黑" w:eastAsia="微软雅黑" w:hAnsi="微软雅黑" w:cs="微软雅黑" w:hint="eastAsia"/>
          <w:color w:val="7030A0"/>
          <w:sz w:val="20"/>
        </w:rPr>
        <w:t>；</w:t>
      </w:r>
    </w:p>
    <w:p w:rsidR="004436E5" w:rsidRDefault="003E3A13" w:rsidP="007C212A">
      <w:pPr>
        <w:pStyle w:val="a8"/>
        <w:ind w:left="420" w:firstLineChars="0" w:firstLine="0"/>
        <w:rPr>
          <w:rFonts w:ascii="微软雅黑" w:eastAsia="微软雅黑" w:hAnsi="微软雅黑" w:cs="微软雅黑"/>
          <w:color w:val="7030A0"/>
          <w:sz w:val="20"/>
        </w:rPr>
      </w:pPr>
      <w:r w:rsidRPr="00305565">
        <w:rPr>
          <w:rFonts w:ascii="微软雅黑" w:eastAsia="微软雅黑" w:hAnsi="微软雅黑" w:cs="微软雅黑" w:hint="eastAsia"/>
          <w:color w:val="7030A0"/>
          <w:sz w:val="20"/>
        </w:rPr>
        <w:t>第2次翻牌，</w:t>
      </w:r>
      <w:r w:rsidR="000C291E" w:rsidRPr="00305565">
        <w:rPr>
          <w:rFonts w:ascii="微软雅黑" w:eastAsia="微软雅黑" w:hAnsi="微软雅黑" w:cs="微软雅黑" w:hint="eastAsia"/>
          <w:color w:val="7030A0"/>
          <w:sz w:val="20"/>
        </w:rPr>
        <w:t>在第</w:t>
      </w:r>
      <w:r w:rsidR="009D6ADE" w:rsidRPr="00305565">
        <w:rPr>
          <w:rFonts w:ascii="微软雅黑" w:eastAsia="微软雅黑" w:hAnsi="微软雅黑" w:cs="微软雅黑" w:hint="eastAsia"/>
          <w:color w:val="7030A0"/>
          <w:sz w:val="20"/>
        </w:rPr>
        <w:t>1</w:t>
      </w:r>
      <w:r w:rsidR="000C291E" w:rsidRPr="00305565">
        <w:rPr>
          <w:rFonts w:ascii="微软雅黑" w:eastAsia="微软雅黑" w:hAnsi="微软雅黑" w:cs="微软雅黑" w:hint="eastAsia"/>
          <w:color w:val="7030A0"/>
          <w:sz w:val="20"/>
        </w:rPr>
        <w:t>次翻牌结果上来处理，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假如第1次</w:t>
      </w:r>
      <w:r w:rsidR="003055C6" w:rsidRPr="00305565">
        <w:rPr>
          <w:rFonts w:ascii="微软雅黑" w:eastAsia="微软雅黑" w:hAnsi="微软雅黑" w:cs="微软雅黑" w:hint="eastAsia"/>
          <w:color w:val="7030A0"/>
          <w:sz w:val="20"/>
        </w:rPr>
        <w:t>为</w:t>
      </w:r>
      <w:r w:rsidR="004436E5" w:rsidRPr="00305565">
        <w:rPr>
          <w:rFonts w:ascii="微软雅黑" w:eastAsia="微软雅黑" w:hAnsi="微软雅黑" w:cs="微软雅黑" w:hint="eastAsia"/>
          <w:color w:val="7030A0"/>
          <w:sz w:val="20"/>
        </w:rPr>
        <w:t>黄金鱼</w:t>
      </w:r>
      <m:oMath>
        <m:sSub>
          <m:sSub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1</m:t>
            </m:r>
          </m:e>
          <m:sub>
            <m:r>
              <w:rPr>
                <w:rFonts w:ascii="Cambria Math" w:eastAsia="微软雅黑" w:hAnsi="Cambria Math" w:cs="微软雅黑" w:hint="eastAsia"/>
                <w:color w:val="7030A0"/>
                <w:sz w:val="20"/>
              </w:rPr>
              <m:t>c</m:t>
            </m:r>
          </m:sub>
        </m:sSub>
      </m:oMath>
      <w:r w:rsidR="00A7677F" w:rsidRPr="00305565">
        <w:rPr>
          <w:rFonts w:ascii="微软雅黑" w:eastAsia="微软雅黑" w:hAnsi="微软雅黑" w:cs="微软雅黑" w:hint="eastAsia"/>
          <w:color w:val="7030A0"/>
          <w:sz w:val="20"/>
        </w:rPr>
        <w:t>，</w:t>
      </w:r>
      <w:r w:rsidR="003055C6" w:rsidRPr="00305565">
        <w:rPr>
          <w:rFonts w:ascii="微软雅黑" w:eastAsia="微软雅黑" w:hAnsi="微软雅黑" w:cs="微软雅黑" w:hint="eastAsia"/>
          <w:color w:val="7030A0"/>
          <w:sz w:val="20"/>
        </w:rPr>
        <w:t>则第2次翻牌从剩余17个牌中随1个，这17</w:t>
      </w:r>
      <w:r w:rsidR="00CF4BB4" w:rsidRPr="00305565">
        <w:rPr>
          <w:rFonts w:ascii="微软雅黑" w:eastAsia="微软雅黑" w:hAnsi="微软雅黑" w:cs="微软雅黑" w:hint="eastAsia"/>
          <w:color w:val="7030A0"/>
          <w:sz w:val="20"/>
        </w:rPr>
        <w:t>种情况可以根据第1次的</w:t>
      </w:r>
      <w:r w:rsidR="004E757B" w:rsidRPr="00305565">
        <w:rPr>
          <w:rFonts w:ascii="微软雅黑" w:eastAsia="微软雅黑" w:hAnsi="微软雅黑" w:cs="微软雅黑" w:hint="eastAsia"/>
          <w:color w:val="7030A0"/>
          <w:sz w:val="20"/>
        </w:rPr>
        <w:t>结果</w:t>
      </w:r>
      <w:r w:rsidR="00CF4BB4" w:rsidRPr="00305565">
        <w:rPr>
          <w:rFonts w:ascii="微软雅黑" w:eastAsia="微软雅黑" w:hAnsi="微软雅黑" w:cs="微软雅黑" w:hint="eastAsia"/>
          <w:color w:val="7030A0"/>
          <w:sz w:val="20"/>
        </w:rPr>
        <w:t>得到</w:t>
      </w:r>
      <w:r w:rsidR="00CF4BB4" w:rsidRPr="00A01878">
        <w:rPr>
          <w:rFonts w:ascii="微软雅黑" w:eastAsia="微软雅黑" w:hAnsi="微软雅黑" w:cs="微软雅黑" w:hint="eastAsia"/>
          <w:b/>
          <w:color w:val="7030A0"/>
          <w:sz w:val="20"/>
        </w:rPr>
        <w:t>奖品的</w:t>
      </w:r>
      <w:r w:rsidR="003055C6" w:rsidRPr="00305565">
        <w:rPr>
          <w:rFonts w:ascii="微软雅黑" w:eastAsia="微软雅黑" w:hAnsi="微软雅黑" w:cs="微软雅黑" w:hint="eastAsia"/>
          <w:b/>
          <w:color w:val="7030A0"/>
          <w:sz w:val="20"/>
        </w:rPr>
        <w:t>金币值</w:t>
      </w:r>
      <w:r w:rsidR="00A01878" w:rsidRPr="005B4813">
        <w:rPr>
          <w:rFonts w:ascii="微软雅黑" w:eastAsia="微软雅黑" w:hAnsi="微软雅黑" w:cs="微软雅黑" w:hint="eastAsia"/>
          <w:color w:val="FF0000"/>
          <w:sz w:val="20"/>
        </w:rPr>
        <w:t>（奖品的金币值=基础或特殊牌金币+牌型的金币）</w:t>
      </w:r>
      <w:r w:rsidR="003055C6" w:rsidRPr="00305565">
        <w:rPr>
          <w:rFonts w:ascii="微软雅黑" w:eastAsia="微软雅黑" w:hAnsi="微软雅黑" w:cs="微软雅黑" w:hint="eastAsia"/>
          <w:color w:val="7030A0"/>
          <w:sz w:val="20"/>
        </w:rPr>
        <w:t>，</w:t>
      </w:r>
      <w:r w:rsidR="004E757B" w:rsidRPr="00305565">
        <w:rPr>
          <w:rFonts w:ascii="微软雅黑" w:eastAsia="微软雅黑" w:hAnsi="微软雅黑" w:cs="微软雅黑" w:hint="eastAsia"/>
          <w:color w:val="7030A0"/>
          <w:sz w:val="20"/>
        </w:rPr>
        <w:t>这17个不同类别的奖品得到</w:t>
      </w:r>
      <m:oMath>
        <m:sSubSup>
          <m:sSubSup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2</m:t>
            </m:r>
          </m:sup>
        </m:sSubSup>
      </m:oMath>
      <w:r w:rsidR="004E757B" w:rsidRPr="00305565">
        <w:rPr>
          <w:rFonts w:ascii="微软雅黑" w:eastAsia="微软雅黑" w:hAnsi="微软雅黑" w:cs="微软雅黑" w:hint="eastAsia"/>
          <w:color w:val="7030A0"/>
          <w:sz w:val="20"/>
        </w:rPr>
        <w:t>（N</w:t>
      </w:r>
      <w:r w:rsidR="004E757B" w:rsidRPr="00305565">
        <w:rPr>
          <w:rFonts w:ascii="微软雅黑" w:eastAsia="微软雅黑" w:hAnsi="微软雅黑" w:cs="微软雅黑"/>
          <w:color w:val="7030A0"/>
          <w:sz w:val="20"/>
        </w:rPr>
        <w:t>=1</w:t>
      </w:r>
      <w:r w:rsidR="004E757B" w:rsidRPr="00305565">
        <w:rPr>
          <w:rFonts w:ascii="微软雅黑" w:eastAsia="微软雅黑" w:hAnsi="微软雅黑" w:cs="微软雅黑" w:hint="eastAsia"/>
          <w:color w:val="7030A0"/>
          <w:sz w:val="20"/>
        </w:rPr>
        <w:t>7）</w:t>
      </w:r>
      <w:r w:rsidR="00BE5C4F" w:rsidRPr="00305565">
        <w:rPr>
          <w:rFonts w:ascii="微软雅黑" w:eastAsia="微软雅黑" w:hAnsi="微软雅黑" w:cs="微软雅黑" w:hint="eastAsia"/>
          <w:color w:val="7030A0"/>
          <w:sz w:val="20"/>
        </w:rPr>
        <w:t>个金币值区间；</w:t>
      </w:r>
    </w:p>
    <w:p w:rsidR="008A615F" w:rsidRDefault="008A615F" w:rsidP="008A615F">
      <w:pPr>
        <w:pStyle w:val="a8"/>
        <w:ind w:left="420" w:firstLineChars="0" w:firstLine="0"/>
        <w:rPr>
          <w:rFonts w:ascii="微软雅黑" w:eastAsia="微软雅黑" w:hAnsi="微软雅黑" w:cs="微软雅黑"/>
          <w:color w:val="7030A0"/>
          <w:sz w:val="20"/>
        </w:rPr>
      </w:pPr>
      <w:r w:rsidRPr="00305565">
        <w:rPr>
          <w:rFonts w:ascii="微软雅黑" w:eastAsia="微软雅黑" w:hAnsi="微软雅黑" w:cs="微软雅黑" w:hint="eastAsia"/>
          <w:color w:val="7030A0"/>
          <w:sz w:val="20"/>
        </w:rPr>
        <w:t>第</w:t>
      </w:r>
      <w:r>
        <w:rPr>
          <w:rFonts w:ascii="微软雅黑" w:eastAsia="微软雅黑" w:hAnsi="微软雅黑" w:cs="微软雅黑" w:hint="eastAsia"/>
          <w:color w:val="7030A0"/>
          <w:sz w:val="20"/>
        </w:rPr>
        <w:t>3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次翻牌，在第1</w:t>
      </w:r>
      <w:r w:rsidR="00F177D5">
        <w:rPr>
          <w:rFonts w:ascii="微软雅黑" w:eastAsia="微软雅黑" w:hAnsi="微软雅黑" w:cs="微软雅黑" w:hint="eastAsia"/>
          <w:color w:val="7030A0"/>
          <w:sz w:val="20"/>
        </w:rPr>
        <w:t>、2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次翻牌结果上来处理，假如第1次为黄金鱼</w:t>
      </w:r>
      <m:oMath>
        <m:sSub>
          <m:sSub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1</m:t>
            </m:r>
          </m:e>
          <m:sub>
            <m:r>
              <w:rPr>
                <w:rFonts w:ascii="Cambria Math" w:eastAsia="微软雅黑" w:hAnsi="Cambria Math" w:cs="微软雅黑" w:hint="eastAsia"/>
                <w:color w:val="7030A0"/>
                <w:sz w:val="20"/>
              </w:rPr>
              <m:t>c</m:t>
            </m:r>
          </m:sub>
        </m:sSub>
      </m:oMath>
      <w:r>
        <w:rPr>
          <w:rFonts w:ascii="微软雅黑" w:eastAsia="微软雅黑" w:hAnsi="微软雅黑" w:cs="微软雅黑" w:hint="eastAsia"/>
          <w:color w:val="7030A0"/>
          <w:sz w:val="20"/>
        </w:rPr>
        <w:t>、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黄金鱼</w:t>
      </w:r>
      <m:oMath>
        <m:sSub>
          <m:sSub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微软雅黑" w:hAnsi="Cambria Math" w:cs="微软雅黑" w:hint="eastAsia"/>
                <w:color w:val="7030A0"/>
                <w:sz w:val="20"/>
              </w:rPr>
              <m:t>4</m:t>
            </m:r>
          </m:e>
          <m:sub>
            <m:r>
              <w:rPr>
                <w:rFonts w:ascii="Cambria Math" w:eastAsia="微软雅黑" w:hAnsi="Cambria Math" w:cs="微软雅黑" w:hint="eastAsia"/>
                <w:color w:val="7030A0"/>
                <w:sz w:val="20"/>
              </w:rPr>
              <m:t>d</m:t>
            </m:r>
          </m:sub>
        </m:sSub>
      </m:oMath>
      <w:r w:rsidRPr="00305565">
        <w:rPr>
          <w:rFonts w:ascii="微软雅黑" w:eastAsia="微软雅黑" w:hAnsi="微软雅黑" w:cs="微软雅黑" w:hint="eastAsia"/>
          <w:color w:val="7030A0"/>
          <w:sz w:val="20"/>
        </w:rPr>
        <w:t>，则第</w:t>
      </w:r>
      <w:r>
        <w:rPr>
          <w:rFonts w:ascii="微软雅黑" w:eastAsia="微软雅黑" w:hAnsi="微软雅黑" w:cs="微软雅黑" w:hint="eastAsia"/>
          <w:color w:val="7030A0"/>
          <w:sz w:val="20"/>
        </w:rPr>
        <w:t>3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次翻牌从剩余1</w:t>
      </w:r>
      <w:r>
        <w:rPr>
          <w:rFonts w:ascii="微软雅黑" w:eastAsia="微软雅黑" w:hAnsi="微软雅黑" w:cs="微软雅黑" w:hint="eastAsia"/>
          <w:color w:val="7030A0"/>
          <w:sz w:val="20"/>
        </w:rPr>
        <w:t>6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个牌中随1个，这1</w:t>
      </w:r>
      <w:r>
        <w:rPr>
          <w:rFonts w:ascii="微软雅黑" w:eastAsia="微软雅黑" w:hAnsi="微软雅黑" w:cs="微软雅黑" w:hint="eastAsia"/>
          <w:color w:val="7030A0"/>
          <w:sz w:val="20"/>
        </w:rPr>
        <w:t>6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种情况可以根据第1</w:t>
      </w:r>
      <w:r>
        <w:rPr>
          <w:rFonts w:ascii="微软雅黑" w:eastAsia="微软雅黑" w:hAnsi="微软雅黑" w:cs="微软雅黑" w:hint="eastAsia"/>
          <w:color w:val="7030A0"/>
          <w:sz w:val="20"/>
        </w:rPr>
        <w:t>、2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次的结果得到</w:t>
      </w:r>
      <w:r w:rsidRPr="001104AB">
        <w:rPr>
          <w:rFonts w:ascii="微软雅黑" w:eastAsia="微软雅黑" w:hAnsi="微软雅黑" w:cs="微软雅黑" w:hint="eastAsia"/>
          <w:b/>
          <w:color w:val="7030A0"/>
          <w:sz w:val="20"/>
        </w:rPr>
        <w:t>奖品的</w:t>
      </w:r>
      <w:r w:rsidRPr="00305565">
        <w:rPr>
          <w:rFonts w:ascii="微软雅黑" w:eastAsia="微软雅黑" w:hAnsi="微软雅黑" w:cs="微软雅黑" w:hint="eastAsia"/>
          <w:b/>
          <w:color w:val="7030A0"/>
          <w:sz w:val="20"/>
        </w:rPr>
        <w:t>金币值</w:t>
      </w:r>
      <w:r w:rsidR="005B4813" w:rsidRPr="005B4813">
        <w:rPr>
          <w:rFonts w:ascii="微软雅黑" w:eastAsia="微软雅黑" w:hAnsi="微软雅黑" w:cs="微软雅黑" w:hint="eastAsia"/>
          <w:color w:val="FF0000"/>
          <w:sz w:val="20"/>
        </w:rPr>
        <w:t>（奖品的金币值=基础或特殊牌金币+牌型的金币）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，这1</w:t>
      </w:r>
      <w:r>
        <w:rPr>
          <w:rFonts w:ascii="微软雅黑" w:eastAsia="微软雅黑" w:hAnsi="微软雅黑" w:cs="微软雅黑" w:hint="eastAsia"/>
          <w:color w:val="7030A0"/>
          <w:sz w:val="20"/>
        </w:rPr>
        <w:t>6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个不同类别的奖品得到</w:t>
      </w:r>
      <m:oMath>
        <m:sSubSup>
          <m:sSubSupPr>
            <m:ctrlPr>
              <w:rPr>
                <w:rFonts w:ascii="Cambria Math" w:eastAsia="微软雅黑" w:hAnsi="Cambria Math" w:cs="微软雅黑"/>
                <w:color w:val="7030A0"/>
                <w:sz w:val="20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  <w:color w:val="7030A0"/>
                <w:sz w:val="20"/>
              </w:rPr>
              <m:t>2</m:t>
            </m:r>
          </m:sup>
        </m:sSubSup>
      </m:oMath>
      <w:r w:rsidRPr="00305565">
        <w:rPr>
          <w:rFonts w:ascii="微软雅黑" w:eastAsia="微软雅黑" w:hAnsi="微软雅黑" w:cs="微软雅黑" w:hint="eastAsia"/>
          <w:color w:val="7030A0"/>
          <w:sz w:val="20"/>
        </w:rPr>
        <w:t>（N</w:t>
      </w:r>
      <w:r w:rsidRPr="00305565">
        <w:rPr>
          <w:rFonts w:ascii="微软雅黑" w:eastAsia="微软雅黑" w:hAnsi="微软雅黑" w:cs="微软雅黑"/>
          <w:color w:val="7030A0"/>
          <w:sz w:val="20"/>
        </w:rPr>
        <w:t>=1</w:t>
      </w:r>
      <w:r>
        <w:rPr>
          <w:rFonts w:ascii="微软雅黑" w:eastAsia="微软雅黑" w:hAnsi="微软雅黑" w:cs="微软雅黑" w:hint="eastAsia"/>
          <w:color w:val="7030A0"/>
          <w:sz w:val="20"/>
        </w:rPr>
        <w:t>6</w:t>
      </w:r>
      <w:r w:rsidRPr="00305565">
        <w:rPr>
          <w:rFonts w:ascii="微软雅黑" w:eastAsia="微软雅黑" w:hAnsi="微软雅黑" w:cs="微软雅黑" w:hint="eastAsia"/>
          <w:color w:val="7030A0"/>
          <w:sz w:val="20"/>
        </w:rPr>
        <w:t>）个金币值区间；</w:t>
      </w:r>
    </w:p>
    <w:p w:rsidR="008A615F" w:rsidRPr="008A615F" w:rsidRDefault="008A615F" w:rsidP="008A615F">
      <w:pPr>
        <w:pStyle w:val="a8"/>
        <w:ind w:left="420" w:firstLineChars="0" w:firstLine="0"/>
        <w:rPr>
          <w:rFonts w:ascii="微软雅黑" w:eastAsia="微软雅黑" w:hAnsi="微软雅黑" w:cs="微软雅黑"/>
          <w:color w:val="7030A0"/>
          <w:sz w:val="20"/>
        </w:rPr>
      </w:pPr>
      <w:r>
        <w:rPr>
          <w:rFonts w:ascii="微软雅黑" w:eastAsia="微软雅黑" w:hAnsi="微软雅黑" w:cs="微软雅黑" w:hint="eastAsia"/>
          <w:color w:val="7030A0"/>
          <w:sz w:val="20"/>
        </w:rPr>
        <w:lastRenderedPageBreak/>
        <w:t>依次类推第13次翻牌的情况。</w:t>
      </w:r>
    </w:p>
    <w:p w:rsidR="00D753B3" w:rsidRPr="00D753B3" w:rsidRDefault="00BC670F" w:rsidP="00D753B3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注意N个奖品中有相同的金币值，也视为</w:t>
      </w:r>
      <m:oMath>
        <m:sSubSup>
          <m:sSubSupPr>
            <m:ctrlPr>
              <w:rPr>
                <w:rFonts w:ascii="Cambria Math" w:eastAsia="微软雅黑" w:hAnsi="Cambria Math" w:cs="微软雅黑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2</m:t>
            </m:r>
          </m:sup>
        </m:sSubSup>
      </m:oMath>
      <w:r>
        <w:rPr>
          <w:rFonts w:ascii="微软雅黑" w:eastAsia="微软雅黑" w:hAnsi="微软雅黑" w:cs="微软雅黑" w:hint="eastAsia"/>
        </w:rPr>
        <w:t>个区间。</w:t>
      </w:r>
    </w:p>
    <w:p w:rsidR="007429A5" w:rsidRDefault="00AB204E" w:rsidP="007429A5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这</w:t>
      </w:r>
      <m:oMath>
        <m:sSubSup>
          <m:sSubSupPr>
            <m:ctrlPr>
              <w:rPr>
                <w:rFonts w:ascii="Cambria Math" w:eastAsia="微软雅黑" w:hAnsi="Cambria Math" w:cs="微软雅黑"/>
              </w:rPr>
            </m:ctrlPr>
          </m:sSubSupPr>
          <m:e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微软雅黑" w:hAnsi="Cambria Math" w:cs="微软雅黑"/>
              </w:rPr>
              <m:t>2</m:t>
            </m:r>
          </m:sup>
        </m:sSubSup>
      </m:oMath>
      <w:r w:rsidR="00BC670F">
        <w:rPr>
          <w:rFonts w:ascii="微软雅黑" w:eastAsia="微软雅黑" w:hAnsi="微软雅黑" w:cs="微软雅黑" w:hint="eastAsia"/>
        </w:rPr>
        <w:t>个金币值区间</w:t>
      </w:r>
      <w:r w:rsidR="007429A5">
        <w:rPr>
          <w:rFonts w:ascii="微软雅黑" w:eastAsia="微软雅黑" w:hAnsi="微软雅黑" w:cs="微软雅黑" w:hint="eastAsia"/>
        </w:rPr>
        <w:t xml:space="preserve">中包含奖池金额的作为抽奖区间，在抽奖区间中等概率随机一个作为奖品区间。特殊情况，若奖池金额&lt;任意等价金币值，则本次为最小值，若奖池金额&gt;任意等价金币值，则本次为最大值。   </w:t>
      </w:r>
    </w:p>
    <w:p w:rsidR="00D753B3" w:rsidRDefault="00D753B3" w:rsidP="009A20A2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依下列逻辑再在奖品区间中随机一个</w:t>
      </w:r>
      <w:r w:rsidR="00471D37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确定奖品。</w:t>
      </w:r>
    </w:p>
    <w:p w:rsidR="00D753B3" w:rsidRDefault="00D753B3" w:rsidP="00D753B3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在奖品区间里随机一个值，若此随机值&lt;</w:t>
      </w:r>
      <w:r>
        <w:rPr>
          <w:rFonts w:ascii="微软雅黑" w:eastAsia="微软雅黑" w:hAnsi="微软雅黑" w:cs="微软雅黑"/>
        </w:rPr>
        <w:t>=G</w:t>
      </w:r>
      <w:r w:rsidR="00381CA2" w:rsidRPr="00381CA2">
        <w:rPr>
          <w:rFonts w:ascii="微软雅黑" w:eastAsia="微软雅黑" w:hAnsi="微软雅黑" w:cs="微软雅黑"/>
          <w:sz w:val="18"/>
        </w:rPr>
        <w:t>x</w:t>
      </w:r>
      <w:r w:rsidR="00675575">
        <w:rPr>
          <w:rFonts w:ascii="微软雅黑" w:eastAsia="微软雅黑" w:hAnsi="微软雅黑" w:cs="微软雅黑" w:hint="eastAsia"/>
        </w:rPr>
        <w:t>，则发放高额奖品，否则发放低额奖品。</w:t>
      </w:r>
    </w:p>
    <w:p w:rsidR="00675575" w:rsidRDefault="00675575" w:rsidP="00675575">
      <w:pPr>
        <w:pStyle w:val="a8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如我们的奖品区间为：[1000,5000)，则在[1000,5000)随机一个数a，本次翻牌金币价值为</w:t>
      </w:r>
      <w:r>
        <w:rPr>
          <w:rFonts w:ascii="微软雅黑" w:eastAsia="微软雅黑" w:hAnsi="微软雅黑" w:cs="微软雅黑"/>
        </w:rPr>
        <w:t>G</w:t>
      </w:r>
      <w:r w:rsidRPr="00381CA2">
        <w:rPr>
          <w:rFonts w:ascii="微软雅黑" w:eastAsia="微软雅黑" w:hAnsi="微软雅黑" w:cs="微软雅黑"/>
          <w:sz w:val="18"/>
        </w:rPr>
        <w:t>x</w:t>
      </w:r>
      <w:r>
        <w:rPr>
          <w:rFonts w:ascii="微软雅黑" w:eastAsia="微软雅黑" w:hAnsi="微软雅黑" w:cs="微软雅黑" w:hint="eastAsia"/>
        </w:rPr>
        <w:t>，若a&lt;=</w:t>
      </w:r>
      <w:r w:rsidR="0032356F">
        <w:rPr>
          <w:rFonts w:ascii="微软雅黑" w:eastAsia="微软雅黑" w:hAnsi="微软雅黑" w:cs="微软雅黑"/>
        </w:rPr>
        <w:t>G</w:t>
      </w:r>
      <w:r w:rsidR="0032356F" w:rsidRPr="00381CA2">
        <w:rPr>
          <w:rFonts w:ascii="微软雅黑" w:eastAsia="微软雅黑" w:hAnsi="微软雅黑" w:cs="微软雅黑"/>
          <w:sz w:val="18"/>
        </w:rPr>
        <w:t>x</w:t>
      </w:r>
      <w:r>
        <w:rPr>
          <w:rFonts w:ascii="微软雅黑" w:eastAsia="微软雅黑" w:hAnsi="微软雅黑" w:cs="微软雅黑" w:hint="eastAsia"/>
        </w:rPr>
        <w:t>，则确定为5000金币值的奖品，若a&gt;</w:t>
      </w:r>
      <w:r w:rsidR="0032356F">
        <w:rPr>
          <w:rFonts w:ascii="微软雅黑" w:eastAsia="微软雅黑" w:hAnsi="微软雅黑" w:cs="微软雅黑"/>
        </w:rPr>
        <w:t>G</w:t>
      </w:r>
      <w:r w:rsidR="0032356F" w:rsidRPr="00381CA2">
        <w:rPr>
          <w:rFonts w:ascii="微软雅黑" w:eastAsia="微软雅黑" w:hAnsi="微软雅黑" w:cs="微软雅黑"/>
          <w:sz w:val="18"/>
        </w:rPr>
        <w:t>x</w:t>
      </w:r>
      <w:r>
        <w:rPr>
          <w:rFonts w:ascii="微软雅黑" w:eastAsia="微软雅黑" w:hAnsi="微软雅黑" w:cs="微软雅黑" w:hint="eastAsia"/>
        </w:rPr>
        <w:t>，则确定为1000等同金币值的奖品。如我们的奖品区间为：[3000,3000]，依照规则，我们应该确定后面的3000金币值为奖品。</w:t>
      </w:r>
    </w:p>
    <w:p w:rsidR="00D82375" w:rsidRPr="0039142D" w:rsidRDefault="00D82375" w:rsidP="0039142D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b/>
        </w:rPr>
      </w:pPr>
      <w:r w:rsidRPr="0039142D">
        <w:rPr>
          <w:rFonts w:ascii="微软雅黑" w:eastAsia="微软雅黑" w:hAnsi="微软雅黑" w:cs="微软雅黑" w:hint="eastAsia"/>
          <w:b/>
        </w:rPr>
        <w:t>特殊处理：</w:t>
      </w:r>
    </w:p>
    <w:p w:rsidR="00675575" w:rsidRPr="001C7DDF" w:rsidRDefault="00D82375" w:rsidP="00D753B3">
      <w:pPr>
        <w:pStyle w:val="a8"/>
        <w:ind w:left="420" w:firstLineChars="0" w:firstLine="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活动期间首次翻第2张牌有50%概率获得金银财神其一（随机一个就好），如果第2张未获得，则第3张必</w:t>
      </w:r>
      <w:r w:rsidR="002358C7">
        <w:rPr>
          <w:rFonts w:ascii="微软雅黑" w:eastAsia="微软雅黑" w:hAnsi="微软雅黑" w:cs="微软雅黑" w:hint="eastAsia"/>
        </w:rPr>
        <w:t>得，后续恢复正常。</w:t>
      </w:r>
      <w:r w:rsidR="00EF78FC" w:rsidRPr="001C7DDF">
        <w:rPr>
          <w:rFonts w:ascii="微软雅黑" w:eastAsia="微软雅黑" w:hAnsi="微软雅黑" w:cs="微软雅黑" w:hint="eastAsia"/>
          <w:color w:val="FF0000"/>
        </w:rPr>
        <w:t>若未触发机制之前第1次翻牌获得了金银财神其一，则上述机制视为已触发。</w:t>
      </w:r>
    </w:p>
    <w:p w:rsidR="00CC69EF" w:rsidRDefault="00CC69EF">
      <w:pPr>
        <w:rPr>
          <w:rFonts w:ascii="微软雅黑" w:eastAsia="微软雅黑" w:hAnsi="微软雅黑" w:cs="微软雅黑"/>
        </w:rPr>
      </w:pPr>
    </w:p>
    <w:sectPr w:rsidR="00CC6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A95" w:rsidRDefault="00EB5A95" w:rsidP="00E64115">
      <w:r>
        <w:separator/>
      </w:r>
    </w:p>
  </w:endnote>
  <w:endnote w:type="continuationSeparator" w:id="0">
    <w:p w:rsidR="00EB5A95" w:rsidRDefault="00EB5A95" w:rsidP="00E6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A95" w:rsidRDefault="00EB5A95" w:rsidP="00E64115">
      <w:r>
        <w:separator/>
      </w:r>
    </w:p>
  </w:footnote>
  <w:footnote w:type="continuationSeparator" w:id="0">
    <w:p w:rsidR="00EB5A95" w:rsidRDefault="00EB5A95" w:rsidP="00E6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13037"/>
    <w:multiLevelType w:val="singleLevel"/>
    <w:tmpl w:val="9B0130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DA8C326"/>
    <w:multiLevelType w:val="singleLevel"/>
    <w:tmpl w:val="DDA8C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B681551"/>
    <w:multiLevelType w:val="singleLevel"/>
    <w:tmpl w:val="2B68155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30177966"/>
    <w:multiLevelType w:val="singleLevel"/>
    <w:tmpl w:val="301779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4F96C85"/>
    <w:multiLevelType w:val="hybridMultilevel"/>
    <w:tmpl w:val="0A5A73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A4"/>
    <w:rsid w:val="00027B9E"/>
    <w:rsid w:val="00050426"/>
    <w:rsid w:val="00087A49"/>
    <w:rsid w:val="000C291E"/>
    <w:rsid w:val="000D75F0"/>
    <w:rsid w:val="000F7C4A"/>
    <w:rsid w:val="001104AB"/>
    <w:rsid w:val="00161F3C"/>
    <w:rsid w:val="00171D90"/>
    <w:rsid w:val="001726F7"/>
    <w:rsid w:val="00173AA4"/>
    <w:rsid w:val="001A3CDE"/>
    <w:rsid w:val="001A48C2"/>
    <w:rsid w:val="001B79E1"/>
    <w:rsid w:val="001C7DDF"/>
    <w:rsid w:val="001D71EE"/>
    <w:rsid w:val="001E0D20"/>
    <w:rsid w:val="001E363D"/>
    <w:rsid w:val="002358C7"/>
    <w:rsid w:val="002923B8"/>
    <w:rsid w:val="002F2E89"/>
    <w:rsid w:val="00305565"/>
    <w:rsid w:val="003055C6"/>
    <w:rsid w:val="0032356F"/>
    <w:rsid w:val="00342427"/>
    <w:rsid w:val="003729C9"/>
    <w:rsid w:val="00381CA2"/>
    <w:rsid w:val="0039142D"/>
    <w:rsid w:val="003B75CC"/>
    <w:rsid w:val="003E3A13"/>
    <w:rsid w:val="004436E5"/>
    <w:rsid w:val="00454A17"/>
    <w:rsid w:val="00462A5F"/>
    <w:rsid w:val="00471D37"/>
    <w:rsid w:val="00471F11"/>
    <w:rsid w:val="00477C29"/>
    <w:rsid w:val="0048628B"/>
    <w:rsid w:val="004B3BE4"/>
    <w:rsid w:val="004E757B"/>
    <w:rsid w:val="004F140C"/>
    <w:rsid w:val="005008CE"/>
    <w:rsid w:val="00525558"/>
    <w:rsid w:val="00527FF2"/>
    <w:rsid w:val="00553828"/>
    <w:rsid w:val="00582B96"/>
    <w:rsid w:val="005A5C0F"/>
    <w:rsid w:val="005B1BB0"/>
    <w:rsid w:val="005B4813"/>
    <w:rsid w:val="005D2EF4"/>
    <w:rsid w:val="005E7364"/>
    <w:rsid w:val="005F2058"/>
    <w:rsid w:val="00615091"/>
    <w:rsid w:val="00675575"/>
    <w:rsid w:val="006871C5"/>
    <w:rsid w:val="006A1AFF"/>
    <w:rsid w:val="006A7378"/>
    <w:rsid w:val="006B35DD"/>
    <w:rsid w:val="006B3850"/>
    <w:rsid w:val="006E68B3"/>
    <w:rsid w:val="007046E1"/>
    <w:rsid w:val="00740217"/>
    <w:rsid w:val="007429A5"/>
    <w:rsid w:val="00744493"/>
    <w:rsid w:val="00763ED5"/>
    <w:rsid w:val="00786E6C"/>
    <w:rsid w:val="0079751E"/>
    <w:rsid w:val="007C212A"/>
    <w:rsid w:val="007F2532"/>
    <w:rsid w:val="0081118F"/>
    <w:rsid w:val="0082309E"/>
    <w:rsid w:val="00840140"/>
    <w:rsid w:val="008409F8"/>
    <w:rsid w:val="00893017"/>
    <w:rsid w:val="008A3564"/>
    <w:rsid w:val="008A615F"/>
    <w:rsid w:val="0092249D"/>
    <w:rsid w:val="00937C99"/>
    <w:rsid w:val="009A20A2"/>
    <w:rsid w:val="009D6ADE"/>
    <w:rsid w:val="00A01878"/>
    <w:rsid w:val="00A02775"/>
    <w:rsid w:val="00A22CDE"/>
    <w:rsid w:val="00A60E9D"/>
    <w:rsid w:val="00A730E6"/>
    <w:rsid w:val="00A7677F"/>
    <w:rsid w:val="00A82656"/>
    <w:rsid w:val="00AB204E"/>
    <w:rsid w:val="00AB2A95"/>
    <w:rsid w:val="00AC4A1F"/>
    <w:rsid w:val="00AD14A3"/>
    <w:rsid w:val="00B14512"/>
    <w:rsid w:val="00B25F8E"/>
    <w:rsid w:val="00B37578"/>
    <w:rsid w:val="00B42D6D"/>
    <w:rsid w:val="00B51D2A"/>
    <w:rsid w:val="00B52133"/>
    <w:rsid w:val="00B609D4"/>
    <w:rsid w:val="00B6247D"/>
    <w:rsid w:val="00B632F2"/>
    <w:rsid w:val="00BA7891"/>
    <w:rsid w:val="00BC670F"/>
    <w:rsid w:val="00BE5C4F"/>
    <w:rsid w:val="00C10062"/>
    <w:rsid w:val="00C45F15"/>
    <w:rsid w:val="00CC4291"/>
    <w:rsid w:val="00CC69EF"/>
    <w:rsid w:val="00CF4BB4"/>
    <w:rsid w:val="00D11929"/>
    <w:rsid w:val="00D65FEF"/>
    <w:rsid w:val="00D753B3"/>
    <w:rsid w:val="00D82375"/>
    <w:rsid w:val="00D86066"/>
    <w:rsid w:val="00D91862"/>
    <w:rsid w:val="00DA28A1"/>
    <w:rsid w:val="00DF1075"/>
    <w:rsid w:val="00E07B93"/>
    <w:rsid w:val="00E23115"/>
    <w:rsid w:val="00E37340"/>
    <w:rsid w:val="00E3734C"/>
    <w:rsid w:val="00E64115"/>
    <w:rsid w:val="00E816AD"/>
    <w:rsid w:val="00EB5A95"/>
    <w:rsid w:val="00ED6458"/>
    <w:rsid w:val="00EE18F2"/>
    <w:rsid w:val="00EF78FC"/>
    <w:rsid w:val="00F00617"/>
    <w:rsid w:val="00F177D5"/>
    <w:rsid w:val="00F35774"/>
    <w:rsid w:val="00F53BA0"/>
    <w:rsid w:val="00F63BE9"/>
    <w:rsid w:val="00F70EBE"/>
    <w:rsid w:val="00F91589"/>
    <w:rsid w:val="00FC32BC"/>
    <w:rsid w:val="00FD023C"/>
    <w:rsid w:val="00FF01A8"/>
    <w:rsid w:val="01F8054D"/>
    <w:rsid w:val="02E065CC"/>
    <w:rsid w:val="03794DE9"/>
    <w:rsid w:val="03FB68C7"/>
    <w:rsid w:val="04343CFB"/>
    <w:rsid w:val="04A71C98"/>
    <w:rsid w:val="05E97806"/>
    <w:rsid w:val="061D4FCE"/>
    <w:rsid w:val="06E878E3"/>
    <w:rsid w:val="07377D1B"/>
    <w:rsid w:val="07AE1ABD"/>
    <w:rsid w:val="0A401411"/>
    <w:rsid w:val="0B54407F"/>
    <w:rsid w:val="0B753E3A"/>
    <w:rsid w:val="0BCF4541"/>
    <w:rsid w:val="0BEC6E8F"/>
    <w:rsid w:val="0C37745C"/>
    <w:rsid w:val="0CFE4483"/>
    <w:rsid w:val="0F247E13"/>
    <w:rsid w:val="0FA75F6F"/>
    <w:rsid w:val="0FAB3B50"/>
    <w:rsid w:val="10BC3C5D"/>
    <w:rsid w:val="116F7040"/>
    <w:rsid w:val="12080836"/>
    <w:rsid w:val="129C0290"/>
    <w:rsid w:val="12D176E5"/>
    <w:rsid w:val="144F3A7D"/>
    <w:rsid w:val="172F6FEF"/>
    <w:rsid w:val="17845E1B"/>
    <w:rsid w:val="18065A31"/>
    <w:rsid w:val="188F186E"/>
    <w:rsid w:val="18A94C1A"/>
    <w:rsid w:val="1A0E6EF2"/>
    <w:rsid w:val="1A1F2F7A"/>
    <w:rsid w:val="1A702FD2"/>
    <w:rsid w:val="1AAC7AD0"/>
    <w:rsid w:val="1CAC53F3"/>
    <w:rsid w:val="1D28695D"/>
    <w:rsid w:val="1D2908AC"/>
    <w:rsid w:val="1D985E8F"/>
    <w:rsid w:val="1E7E2043"/>
    <w:rsid w:val="1EA146F7"/>
    <w:rsid w:val="1EE67AAD"/>
    <w:rsid w:val="1FAF3B94"/>
    <w:rsid w:val="1FC03C12"/>
    <w:rsid w:val="202F2945"/>
    <w:rsid w:val="20701E7F"/>
    <w:rsid w:val="21031F45"/>
    <w:rsid w:val="22AF374E"/>
    <w:rsid w:val="231A18F3"/>
    <w:rsid w:val="23362675"/>
    <w:rsid w:val="235E3300"/>
    <w:rsid w:val="23CF4D01"/>
    <w:rsid w:val="23EE3C53"/>
    <w:rsid w:val="25252FE7"/>
    <w:rsid w:val="2532632B"/>
    <w:rsid w:val="25EB5DD1"/>
    <w:rsid w:val="262937CD"/>
    <w:rsid w:val="26951A12"/>
    <w:rsid w:val="27317863"/>
    <w:rsid w:val="27506976"/>
    <w:rsid w:val="279C49C2"/>
    <w:rsid w:val="28484885"/>
    <w:rsid w:val="2857389F"/>
    <w:rsid w:val="28A13B3B"/>
    <w:rsid w:val="29160995"/>
    <w:rsid w:val="29225CEA"/>
    <w:rsid w:val="296100C3"/>
    <w:rsid w:val="296F07A5"/>
    <w:rsid w:val="29A125DD"/>
    <w:rsid w:val="29AB5D6B"/>
    <w:rsid w:val="29B41086"/>
    <w:rsid w:val="2A04352F"/>
    <w:rsid w:val="2A7105CE"/>
    <w:rsid w:val="2ADF3208"/>
    <w:rsid w:val="2BDF16FD"/>
    <w:rsid w:val="2CC651C6"/>
    <w:rsid w:val="2CFD3013"/>
    <w:rsid w:val="2D204428"/>
    <w:rsid w:val="2D53194F"/>
    <w:rsid w:val="2D697AD8"/>
    <w:rsid w:val="2D8A7A08"/>
    <w:rsid w:val="2E0E0B31"/>
    <w:rsid w:val="2E3A0326"/>
    <w:rsid w:val="2EFA331A"/>
    <w:rsid w:val="2F113FDB"/>
    <w:rsid w:val="2F247CE8"/>
    <w:rsid w:val="2F250A66"/>
    <w:rsid w:val="2F2B1C26"/>
    <w:rsid w:val="2F414331"/>
    <w:rsid w:val="2F724609"/>
    <w:rsid w:val="2FC34456"/>
    <w:rsid w:val="30210B8C"/>
    <w:rsid w:val="30232A9A"/>
    <w:rsid w:val="316C6AE1"/>
    <w:rsid w:val="31CE7469"/>
    <w:rsid w:val="32A72130"/>
    <w:rsid w:val="33850771"/>
    <w:rsid w:val="34115D92"/>
    <w:rsid w:val="34CB58FD"/>
    <w:rsid w:val="34F456CA"/>
    <w:rsid w:val="356C3F8E"/>
    <w:rsid w:val="36234DED"/>
    <w:rsid w:val="368C24E3"/>
    <w:rsid w:val="373A07D9"/>
    <w:rsid w:val="37F409AE"/>
    <w:rsid w:val="38073785"/>
    <w:rsid w:val="39911162"/>
    <w:rsid w:val="3A02704B"/>
    <w:rsid w:val="3A8E2D96"/>
    <w:rsid w:val="3AA10DF2"/>
    <w:rsid w:val="3B7B5FA1"/>
    <w:rsid w:val="3B8C6A3E"/>
    <w:rsid w:val="3BEF6626"/>
    <w:rsid w:val="3C326747"/>
    <w:rsid w:val="3C71676C"/>
    <w:rsid w:val="3CE76F07"/>
    <w:rsid w:val="3E5E23ED"/>
    <w:rsid w:val="41B21B14"/>
    <w:rsid w:val="41D92C0D"/>
    <w:rsid w:val="41FD020E"/>
    <w:rsid w:val="4278453E"/>
    <w:rsid w:val="43082BD5"/>
    <w:rsid w:val="44024B50"/>
    <w:rsid w:val="45D52959"/>
    <w:rsid w:val="45EF34E3"/>
    <w:rsid w:val="45FF6FC5"/>
    <w:rsid w:val="463C18DD"/>
    <w:rsid w:val="48DE7471"/>
    <w:rsid w:val="49310924"/>
    <w:rsid w:val="4A3F303D"/>
    <w:rsid w:val="4AFE5115"/>
    <w:rsid w:val="4B805806"/>
    <w:rsid w:val="4C005717"/>
    <w:rsid w:val="4C4D7A73"/>
    <w:rsid w:val="4CA31FB6"/>
    <w:rsid w:val="4CEA5EFE"/>
    <w:rsid w:val="4D872ABD"/>
    <w:rsid w:val="4DB76D65"/>
    <w:rsid w:val="4FDE668F"/>
    <w:rsid w:val="50005387"/>
    <w:rsid w:val="5006418B"/>
    <w:rsid w:val="50B031CA"/>
    <w:rsid w:val="531A28AC"/>
    <w:rsid w:val="53D93179"/>
    <w:rsid w:val="54E32CC6"/>
    <w:rsid w:val="55295EA2"/>
    <w:rsid w:val="55E51CCB"/>
    <w:rsid w:val="56100315"/>
    <w:rsid w:val="56DE3162"/>
    <w:rsid w:val="5706687C"/>
    <w:rsid w:val="572D398F"/>
    <w:rsid w:val="578A040C"/>
    <w:rsid w:val="57D34A1F"/>
    <w:rsid w:val="57DD36DE"/>
    <w:rsid w:val="586A0453"/>
    <w:rsid w:val="59697D0D"/>
    <w:rsid w:val="59E01498"/>
    <w:rsid w:val="5AEE1D43"/>
    <w:rsid w:val="5BB669CA"/>
    <w:rsid w:val="5C1B7536"/>
    <w:rsid w:val="5C393544"/>
    <w:rsid w:val="5C77297B"/>
    <w:rsid w:val="5C7A3BC4"/>
    <w:rsid w:val="5D2470F2"/>
    <w:rsid w:val="5D91660D"/>
    <w:rsid w:val="5DA66005"/>
    <w:rsid w:val="5E4B36E8"/>
    <w:rsid w:val="5EE73745"/>
    <w:rsid w:val="5EF77230"/>
    <w:rsid w:val="5F1215A9"/>
    <w:rsid w:val="5F410B43"/>
    <w:rsid w:val="607B0CA6"/>
    <w:rsid w:val="60F74310"/>
    <w:rsid w:val="611937EA"/>
    <w:rsid w:val="617C2A2B"/>
    <w:rsid w:val="61946980"/>
    <w:rsid w:val="61C3516A"/>
    <w:rsid w:val="62013B1F"/>
    <w:rsid w:val="62B734A7"/>
    <w:rsid w:val="62C24259"/>
    <w:rsid w:val="63646D38"/>
    <w:rsid w:val="643F0131"/>
    <w:rsid w:val="645956C2"/>
    <w:rsid w:val="646163C7"/>
    <w:rsid w:val="64A2244E"/>
    <w:rsid w:val="655E7552"/>
    <w:rsid w:val="65736C16"/>
    <w:rsid w:val="65806531"/>
    <w:rsid w:val="65C44C09"/>
    <w:rsid w:val="673443BF"/>
    <w:rsid w:val="67AA5330"/>
    <w:rsid w:val="67DC7606"/>
    <w:rsid w:val="680A679D"/>
    <w:rsid w:val="686F5CA9"/>
    <w:rsid w:val="68DD3254"/>
    <w:rsid w:val="69166F7D"/>
    <w:rsid w:val="69736810"/>
    <w:rsid w:val="6A2E40A8"/>
    <w:rsid w:val="6A9A6373"/>
    <w:rsid w:val="6C5B547D"/>
    <w:rsid w:val="6D6B2E43"/>
    <w:rsid w:val="6DBA15F8"/>
    <w:rsid w:val="6E251674"/>
    <w:rsid w:val="6ED452DB"/>
    <w:rsid w:val="6F184372"/>
    <w:rsid w:val="6FBE02DB"/>
    <w:rsid w:val="6FC352B1"/>
    <w:rsid w:val="702169B5"/>
    <w:rsid w:val="704D3D3C"/>
    <w:rsid w:val="70AA71F4"/>
    <w:rsid w:val="70E77043"/>
    <w:rsid w:val="71F92F79"/>
    <w:rsid w:val="726B2678"/>
    <w:rsid w:val="73346989"/>
    <w:rsid w:val="73A13180"/>
    <w:rsid w:val="74050A38"/>
    <w:rsid w:val="744247E5"/>
    <w:rsid w:val="745334B2"/>
    <w:rsid w:val="74BA4B72"/>
    <w:rsid w:val="74BB1E50"/>
    <w:rsid w:val="74F02B5C"/>
    <w:rsid w:val="756042C3"/>
    <w:rsid w:val="7651376E"/>
    <w:rsid w:val="76680B5A"/>
    <w:rsid w:val="786C32AA"/>
    <w:rsid w:val="79781C8E"/>
    <w:rsid w:val="79C44FCA"/>
    <w:rsid w:val="7A055AC4"/>
    <w:rsid w:val="7B5235B0"/>
    <w:rsid w:val="7BAA1EE4"/>
    <w:rsid w:val="7BE66D49"/>
    <w:rsid w:val="7BF21BCB"/>
    <w:rsid w:val="7C9623D0"/>
    <w:rsid w:val="7CE26855"/>
    <w:rsid w:val="7E465CBF"/>
    <w:rsid w:val="7E4A6EC4"/>
    <w:rsid w:val="7ECD7FC1"/>
    <w:rsid w:val="7EDE7F88"/>
    <w:rsid w:val="7F6E696E"/>
    <w:rsid w:val="7F7D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5BC6EF"/>
  <w15:docId w15:val="{B0C52F98-411C-458D-A74C-C259CB03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Placeholder Text"/>
    <w:basedOn w:val="a0"/>
    <w:uiPriority w:val="99"/>
    <w:semiHidden/>
    <w:rsid w:val="009A20A2"/>
    <w:rPr>
      <w:color w:val="808080"/>
    </w:rPr>
  </w:style>
  <w:style w:type="paragraph" w:styleId="a8">
    <w:name w:val="List Paragraph"/>
    <w:basedOn w:val="a"/>
    <w:uiPriority w:val="34"/>
    <w:qFormat/>
    <w:rsid w:val="009A20A2"/>
    <w:pPr>
      <w:ind w:firstLineChars="200" w:firstLine="420"/>
    </w:pPr>
  </w:style>
  <w:style w:type="character" w:styleId="a9">
    <w:name w:val="Hyperlink"/>
    <w:basedOn w:val="a0"/>
    <w:rsid w:val="00A60E9D"/>
    <w:rPr>
      <w:color w:val="0563C1" w:themeColor="hyperlink"/>
      <w:u w:val="single"/>
    </w:rPr>
  </w:style>
  <w:style w:type="character" w:styleId="aa">
    <w:name w:val="FollowedHyperlink"/>
    <w:basedOn w:val="a0"/>
    <w:rsid w:val="00A60E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D330F3-3870-4188-A416-69B8586C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13</Pages>
  <Words>721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156</cp:revision>
  <dcterms:created xsi:type="dcterms:W3CDTF">2014-10-29T12:08:00Z</dcterms:created>
  <dcterms:modified xsi:type="dcterms:W3CDTF">2021-01-26T08:29:00Z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