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2021.4.1</w:t>
            </w: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0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</w:rPr>
            </w:pPr>
          </w:p>
        </w:tc>
      </w:tr>
    </w:tbl>
    <w:p>
      <w:pPr>
        <w:jc w:val="center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激光虎鲸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boss介绍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形象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特殊鱼，捕获后释放技能，体型较小，暂定为虎鲸背着激光炮口，在渔场中游动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可以加一些流光元素围绕在激光武器四周，游动速度较快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2d形象</w:t>
      </w:r>
    </w:p>
    <w:p>
      <w:pPr>
        <w:numPr>
          <w:ilvl w:val="0"/>
          <w:numId w:val="0"/>
        </w:numPr>
        <w:ind w:firstLine="420" w:firstLine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601470" cy="1343025"/>
            <wp:effectExtent l="0" t="0" r="13970" b="133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参考形象）暂定以虎鲸背激光武器，具体以美术为准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玩法概述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进场时有特殊鱼来袭的提示，</w:t>
      </w:r>
      <w:r>
        <w:rPr>
          <w:rFonts w:hint="eastAsia" w:ascii="微软雅黑" w:hAnsi="微软雅黑" w:eastAsia="微软雅黑" w:cs="微软雅黑"/>
          <w:strike/>
          <w:dstrike w:val="0"/>
          <w:sz w:val="21"/>
          <w:szCs w:val="21"/>
          <w:lang w:val="en-US" w:eastAsia="zh-CN"/>
        </w:rPr>
        <w:t>因体型较小，且形象较为灵活，可以有多条track，从四个方向分别进出渔场，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游动效果可配合游动动画，特殊动作动画调整快慢与路径，游动期间和捕获时均不触发语音，捕获时有捕获动画，然后触发技能动画，技能动画大致为选择一个方向释放激光，然后收获金币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按照特殊鱼出现规则配置特殊鱼出现的房间和该鱼track延迟时间、鱼碰撞区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可在房间id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、2、3、4、5、6中出现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track按照常规特殊鱼延迟处理即可；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根据形象大小，调整碰撞区域；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图鉴描述</w:t>
      </w:r>
    </w:p>
    <w:p>
      <w:pPr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名称：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激光虎鲸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分值：不显示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/>
        </w:rPr>
        <w:t>图鉴不写分值，描述参考：</w:t>
      </w:r>
      <w:r>
        <w:drawing>
          <wp:inline distT="0" distB="0" distL="114300" distR="114300">
            <wp:extent cx="2583180" cy="990600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表现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动画表现</w:t>
      </w:r>
    </w:p>
    <w:p>
      <w:pPr>
        <w:numPr>
          <w:ilvl w:val="2"/>
          <w:numId w:val="1"/>
        </w:numPr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出场动画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入场时使用特殊鱼来袭提示形式的来袭动画，“激光虎鲸来了”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及鱼形象icon</w:t>
      </w:r>
    </w:p>
    <w:p>
      <w:pPr>
        <w:numPr>
          <w:ilvl w:val="2"/>
          <w:numId w:val="1"/>
        </w:numPr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游动期间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虎鲸身上背的激光武器有特效（科技感，流光等）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Track根据鱼体型，尽量配置从四个方向出（4条track），中间可快慢结合，在场中有简单停留，吸引玩家功击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被击有闪红效果（通用）</w:t>
      </w:r>
    </w:p>
    <w:p>
      <w:pPr>
        <w:numPr>
          <w:ilvl w:val="2"/>
          <w:numId w:val="1"/>
        </w:numPr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捕获动画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虎鲸立即消失，同时背着的激光武器掉落在渔场中，并有展示效果（2s）；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掉落激光武器的同时，捕获玩家的炮台添加配套待机动画（没有炮口，原炮台推出屏幕，原炮台对应的可释放技能隐藏，并推入激光炮台底座，即待机），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暂停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开火，等待武器安装至炮台上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当前使用中的锁定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狂暴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走完当前一个cd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不续用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激光武器展示完成后，落到炮台上，并开启激光待机动画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参考：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"\\\\172.16.50.4\\share\\素材参考\\鱼玩法汇总"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\\172.16.50.4\share\素材参考\鱼玩法汇总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u w:val="single"/>
          <w:lang w:val="en-US" w:eastAsia="zh-CN"/>
        </w:rPr>
        <w:t>\激光蟹</w:t>
      </w:r>
    </w:p>
    <w:p>
      <w:pPr>
        <w:numPr>
          <w:ilvl w:val="2"/>
          <w:numId w:val="1"/>
        </w:numPr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技能效果</w:t>
      </w: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捕获动画完成后，在激光待机动画中等待3s，然后进行10s倒计时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从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9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开始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倒数到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下一秒直接发射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以上等待时间内（13s），有虚影的激光束展示随炮台转向而移动（提示玩家释放技能的范围，技能范围为二段技能范围），炮台上有“发射”按钮玩家可随时点击发射激光，等待期间玩家可以自由移动炮方向，调整技能释放方向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3675" cy="2913380"/>
            <wp:effectExtent l="0" t="0" r="146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玩家点击“发射”或倒计时结束后自动“发射”，发射激光；点击“发射”后（有点击效果），提示技能范围立即消失，“发射”按钮立即消失，并发射第一段激光</w:t>
      </w: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发射的激光分为两段效果，第一段为单束激光朝发射方向持续喷发2s，然后触发二段效果，在激光束两侧增发2道小激光，同时喷发，约1s，然后技能结束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注意：每段技能发射时伴随震屏1次。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两段激光技能范围示意图：</w:t>
      </w:r>
    </w:p>
    <w:p>
      <w:pPr>
        <w:numPr>
          <w:ilvl w:val="0"/>
          <w:numId w:val="0"/>
        </w:numPr>
        <w:ind w:leftChars="0" w:firstLine="420" w:firstLineChars="0"/>
        <w:jc w:val="both"/>
      </w:pPr>
      <w:r>
        <w:drawing>
          <wp:inline distT="0" distB="0" distL="114300" distR="114300">
            <wp:extent cx="5269865" cy="375666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每段激光可捕获的鱼范围不同</w:t>
      </w: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技能结束后，弹出激光虎鲸的转盘（时长同其他特殊鱼转盘），同时炮台下降移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屏幕，然后原炮台上移回到屏幕（1s）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方向不变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技能释放期间，根据判定（真实判定，下文描述），捕获到的鱼正常播放被捕获动画，及金币落位效果，</w:t>
      </w: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  <w:t>注意金币落位效果，因为是真实判定，所以被捕获的鱼虽然不单独播转盘和技能，但是掉落的金币依然是要飞到炮台上的，并且飞到炮台上时，货币栏对应加该数额的金币，同时因为捕获的鱼单独飞过金币了，所以最后剩余能量单独乘炮倍补齐激光虎鲸所得的金币即可（以上黄字说的是货币栏+金币的事情）</w:t>
      </w:r>
    </w:p>
    <w:p>
      <w:pPr>
        <w:numPr>
          <w:ilvl w:val="2"/>
          <w:numId w:val="1"/>
        </w:numPr>
        <w:ind w:left="1508" w:leftChars="0" w:hanging="708" w:firstLineChars="0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自己捕获和他人捕获效果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捕获玩家的视角中，通过激光捕获的鱼掉落的金币和数字是金色；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其他玩家视角中，通过激光捕获的鱼掉落的金币和数字是银色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待发射激光状态与自己视角不同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为一个光球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933575" cy="1981200"/>
            <wp:effectExtent l="0" t="0" r="222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音乐音效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捕获鱼时掉落激光武器音效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激光武器安装到炮台上的音效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点击“发射”音效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一段激光音效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增发二段激光时音效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转盘音效</w:t>
      </w:r>
    </w:p>
    <w:p>
      <w:pPr>
        <w:numPr>
          <w:ilvl w:val="1"/>
          <w:numId w:val="1"/>
        </w:numPr>
        <w:outlineLvl w:val="1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Led，记录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捕获后，玩家获得分值在50万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~</w:t>
      </w:r>
      <w:r>
        <w:rPr>
          <w:rFonts w:hint="eastAsia" w:ascii="微软雅黑" w:hAnsi="微软雅黑" w:eastAsia="微软雅黑" w:cs="微软雅黑"/>
          <w:szCs w:val="21"/>
        </w:rPr>
        <w:t>+∞播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普通</w:t>
      </w:r>
      <w:r>
        <w:rPr>
          <w:rFonts w:hint="eastAsia" w:ascii="微软雅黑" w:hAnsi="微软雅黑" w:eastAsia="微软雅黑" w:cs="微软雅黑"/>
          <w:szCs w:val="21"/>
        </w:rPr>
        <w:t>led</w:t>
      </w:r>
      <w:r>
        <w:rPr>
          <w:rFonts w:hint="default" w:ascii="微软雅黑" w:hAnsi="微软雅黑" w:eastAsia="微软雅黑" w:cs="微软雅黑"/>
          <w:szCs w:val="21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注意这个需要新增配置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雷神锤到led当前也没有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Hans"/>
        </w:rPr>
        <w:t>补一下</w:t>
      </w:r>
      <w:r>
        <w:rPr>
          <w:rFonts w:hint="default" w:ascii="微软雅黑" w:hAnsi="微软雅黑" w:eastAsia="微软雅黑" w:cs="微软雅黑"/>
          <w:szCs w:val="21"/>
          <w:lang w:eastAsia="zh-Hans"/>
        </w:rPr>
        <w:t>）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普通led去掉了）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高级led可播，见配置（同其他特殊鱼）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实现机制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激光打鱼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激光的范围由客户端传送给服务端，通知此区域有多少条鱼可被打到（每段激光发一次），由服务端告知客户端，此区域有哪些鱼被捕获，客户端播放捕获动画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每段激光（激光2段）击中鱼的一瞬间即可判定哪些鱼被捕获，哪些鱼没被捕获，被捕获的鱼立即播放死亡动画，并爆出金币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激光为展示效果，每段激光（共2段）时，分别捕获一波鱼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结算及分值设定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真实判定，激光虎鲸为随机score，150~450，平均期望为300，捕获时随机分配一个分值，进行后续判定（以上数值均可配置）；（举例：score分配到200，则使用200能量进行下述分配）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用随机分配后的score拆分为3部分能量：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第一段激光占25%，第二段激光占50%，保底能量为固定值；（举例（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score分配到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200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）：第一段激光=200*25%=50能量；第二段=100能量，保底能量=50）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即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激光虎鲸所得金币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=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第一段激光捕获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第二段激光捕获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+（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剩余能量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保底能量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）*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所用炮倍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Hans"/>
        </w:rPr>
        <w:t>每段激光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能量分配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</w:t>
      </w:r>
      <w:r>
        <w:rPr>
          <w:rFonts w:hint="eastAsia" w:ascii="微软雅黑" w:hAnsi="微软雅黑" w:eastAsia="微软雅黑" w:cs="微软雅黑"/>
          <w:lang w:val="en-US" w:eastAsia="zh-Hans"/>
        </w:rPr>
        <w:t>段激光</w:t>
      </w:r>
      <w:r>
        <w:rPr>
          <w:rFonts w:hint="eastAsia" w:ascii="微软雅黑" w:hAnsi="微软雅黑" w:eastAsia="微软雅黑" w:cs="微软雅黑"/>
        </w:rPr>
        <w:t>消耗的实际消耗</w:t>
      </w:r>
      <w:r>
        <w:rPr>
          <w:rFonts w:hint="eastAsia" w:ascii="微软雅黑" w:hAnsi="微软雅黑" w:eastAsia="微软雅黑" w:cs="微软雅黑"/>
          <w:lang w:eastAsia="zh-Hans"/>
        </w:rPr>
        <w:t>能量</w:t>
      </w:r>
      <w:r>
        <w:rPr>
          <w:rFonts w:hint="eastAsia" w:ascii="微软雅黑" w:hAnsi="微软雅黑" w:eastAsia="微软雅黑" w:cs="微软雅黑"/>
        </w:rPr>
        <w:t>为Kn（n为</w:t>
      </w:r>
      <w:r>
        <w:rPr>
          <w:rFonts w:hint="eastAsia" w:ascii="微软雅黑" w:hAnsi="微软雅黑" w:eastAsia="微软雅黑" w:cs="微软雅黑"/>
          <w:lang w:val="en-US" w:eastAsia="zh-Hans"/>
        </w:rPr>
        <w:t>发射激光</w:t>
      </w:r>
      <w:r>
        <w:rPr>
          <w:rFonts w:hint="eastAsia" w:ascii="微软雅黑" w:hAnsi="微软雅黑" w:eastAsia="微软雅黑" w:cs="微软雅黑"/>
        </w:rPr>
        <w:t>次数），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单段激光</w:t>
      </w:r>
      <w:r>
        <w:rPr>
          <w:rFonts w:hint="eastAsia" w:ascii="微软雅黑" w:hAnsi="微软雅黑" w:eastAsia="微软雅黑" w:cs="微软雅黑"/>
        </w:rPr>
        <w:t>消耗的实际消耗</w:t>
      </w:r>
      <w:r>
        <w:rPr>
          <w:rFonts w:hint="eastAsia" w:ascii="微软雅黑" w:hAnsi="微软雅黑" w:eastAsia="微软雅黑" w:cs="微软雅黑"/>
          <w:lang w:eastAsia="zh-Hans"/>
        </w:rPr>
        <w:t>能量上限</w:t>
      </w:r>
      <w:r>
        <w:rPr>
          <w:rFonts w:hint="eastAsia" w:ascii="微软雅黑" w:hAnsi="微软雅黑" w:eastAsia="微软雅黑" w:cs="微软雅黑"/>
        </w:rPr>
        <w:t>为Mn（n为</w:t>
      </w:r>
      <w:r>
        <w:rPr>
          <w:rFonts w:hint="eastAsia" w:ascii="微软雅黑" w:hAnsi="微软雅黑" w:eastAsia="微软雅黑" w:cs="微软雅黑"/>
          <w:lang w:val="en-US" w:eastAsia="zh-Hans"/>
        </w:rPr>
        <w:t>发射激光</w:t>
      </w:r>
      <w:r>
        <w:rPr>
          <w:rFonts w:hint="eastAsia" w:ascii="微软雅黑" w:hAnsi="微软雅黑" w:eastAsia="微软雅黑" w:cs="微软雅黑"/>
        </w:rPr>
        <w:t>次数）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每段激光</w:t>
      </w:r>
      <w:r>
        <w:rPr>
          <w:rFonts w:hint="eastAsia" w:ascii="微软雅黑" w:hAnsi="微软雅黑" w:eastAsia="微软雅黑" w:cs="微软雅黑"/>
        </w:rPr>
        <w:t>消耗</w:t>
      </w:r>
      <w:r>
        <w:rPr>
          <w:rFonts w:hint="eastAsia" w:ascii="微软雅黑" w:hAnsi="微软雅黑" w:eastAsia="微软雅黑" w:cs="微软雅黑"/>
          <w:lang w:eastAsia="zh-Hans"/>
        </w:rPr>
        <w:t>能量上限定</w:t>
      </w:r>
      <w:r>
        <w:rPr>
          <w:rFonts w:hint="eastAsia" w:ascii="微软雅黑" w:hAnsi="微软雅黑" w:eastAsia="微软雅黑" w:cs="微软雅黑"/>
        </w:rPr>
        <w:t>默认值</w:t>
      </w:r>
      <w:r>
        <w:rPr>
          <w:rFonts w:hint="eastAsia" w:ascii="微软雅黑" w:hAnsi="微软雅黑" w:eastAsia="微软雅黑" w:cs="微软雅黑"/>
          <w:lang w:eastAsia="zh-Hans"/>
        </w:rPr>
        <w:t>为</w:t>
      </w:r>
      <w:r>
        <w:rPr>
          <w:rFonts w:hint="eastAsia" w:ascii="微软雅黑" w:hAnsi="微软雅黑" w:eastAsia="微软雅黑" w:cs="微软雅黑"/>
        </w:rPr>
        <w:t>Cn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且第一次</w:t>
      </w:r>
      <w:r>
        <w:rPr>
          <w:rFonts w:hint="eastAsia" w:ascii="微软雅黑" w:hAnsi="微软雅黑" w:eastAsia="微软雅黑" w:cs="微软雅黑"/>
          <w:lang w:val="en-US" w:eastAsia="zh-Hans"/>
        </w:rPr>
        <w:t>激光</w:t>
      </w:r>
      <w:r>
        <w:rPr>
          <w:rFonts w:hint="eastAsia" w:ascii="微软雅黑" w:hAnsi="微软雅黑" w:eastAsia="微软雅黑" w:cs="微软雅黑"/>
        </w:rPr>
        <w:t>消耗的</w:t>
      </w:r>
      <w:r>
        <w:rPr>
          <w:rFonts w:hint="eastAsia" w:ascii="微软雅黑" w:hAnsi="微软雅黑" w:eastAsia="微软雅黑" w:cs="微软雅黑"/>
          <w:lang w:eastAsia="zh-Hans"/>
        </w:rPr>
        <w:t>能量上限</w:t>
      </w:r>
      <w:r>
        <w:rPr>
          <w:rFonts w:hint="eastAsia" w:ascii="微软雅黑" w:hAnsi="微软雅黑" w:eastAsia="微软雅黑" w:cs="微软雅黑"/>
        </w:rPr>
        <w:t>固定M1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=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C</w:t>
      </w:r>
      <w:r>
        <w:rPr>
          <w:rFonts w:ascii="微软雅黑" w:hAnsi="微软雅黑" w:eastAsia="微软雅黑" w:cs="微软雅黑"/>
        </w:rPr>
        <w:t>1</w:t>
      </w:r>
    </w:p>
    <w:p>
      <w:pPr>
        <w:pStyle w:val="9"/>
        <w:numPr>
          <w:ilvl w:val="0"/>
          <w:numId w:val="9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之后每次</w:t>
      </w:r>
      <w:r>
        <w:rPr>
          <w:rFonts w:hint="eastAsia" w:ascii="微软雅黑" w:hAnsi="微软雅黑" w:eastAsia="微软雅黑" w:cs="微软雅黑"/>
          <w:lang w:val="en-US" w:eastAsia="zh-Hans"/>
        </w:rPr>
        <w:t>激光</w:t>
      </w:r>
      <w:r>
        <w:rPr>
          <w:rFonts w:hint="eastAsia" w:ascii="微软雅黑" w:hAnsi="微软雅黑" w:eastAsia="微软雅黑" w:cs="微软雅黑"/>
        </w:rPr>
        <w:t>消耗的</w:t>
      </w:r>
      <w:r>
        <w:rPr>
          <w:rFonts w:hint="eastAsia" w:ascii="微软雅黑" w:hAnsi="微软雅黑" w:eastAsia="微软雅黑" w:cs="微软雅黑"/>
          <w:lang w:eastAsia="zh-Hans"/>
        </w:rPr>
        <w:t>能量上限</w:t>
      </w:r>
      <w:r>
        <w:rPr>
          <w:rFonts w:hint="eastAsia" w:ascii="微软雅黑" w:hAnsi="微软雅黑" w:eastAsia="微软雅黑" w:cs="微软雅黑"/>
        </w:rPr>
        <w:t>为：Mn=M（n-1）-K（n-1）+C</w:t>
      </w:r>
      <w:r>
        <w:rPr>
          <w:rFonts w:hint="eastAsia" w:ascii="微软雅黑" w:hAnsi="微软雅黑" w:eastAsia="微软雅黑" w:cs="微软雅黑"/>
          <w:lang w:val="en-US" w:eastAsia="zh-Hans"/>
        </w:rPr>
        <w:t>n</w:t>
      </w:r>
    </w:p>
    <w:p>
      <w:pPr>
        <w:pStyle w:val="9"/>
        <w:ind w:firstLine="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例：第一</w:t>
      </w:r>
      <w:r>
        <w:rPr>
          <w:rFonts w:hint="eastAsia" w:ascii="微软雅黑" w:hAnsi="微软雅黑" w:eastAsia="微软雅黑" w:cs="微软雅黑"/>
          <w:lang w:val="en-US" w:eastAsia="zh-Hans"/>
        </w:rPr>
        <w:t>段激光</w:t>
      </w:r>
      <w:r>
        <w:rPr>
          <w:rFonts w:hint="eastAsia" w:ascii="微软雅黑" w:hAnsi="微软雅黑" w:eastAsia="微软雅黑" w:cs="微软雅黑"/>
        </w:rPr>
        <w:t>消耗</w:t>
      </w:r>
      <w:r>
        <w:rPr>
          <w:rFonts w:hint="default" w:ascii="微软雅黑" w:hAnsi="微软雅黑" w:eastAsia="微软雅黑" w:cs="微软雅黑"/>
        </w:rPr>
        <w:t>4</w:t>
      </w:r>
      <w:r>
        <w:rPr>
          <w:rFonts w:ascii="微软雅黑" w:hAnsi="微软雅黑" w:eastAsia="微软雅黑" w:cs="微软雅黑"/>
        </w:rPr>
        <w:t>0</w:t>
      </w:r>
      <w:r>
        <w:rPr>
          <w:rFonts w:hint="eastAsia" w:ascii="微软雅黑" w:hAnsi="微软雅黑" w:eastAsia="微软雅黑" w:cs="微软雅黑"/>
        </w:rPr>
        <w:t>能量，则第二次能量上限为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t>M</w:t>
      </w:r>
      <w:r>
        <w:rPr>
          <w:rFonts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t>=M1-K1+C</w:t>
      </w:r>
      <w:r>
        <w:rPr>
          <w:rFonts w:ascii="微软雅黑" w:hAnsi="微软雅黑" w:eastAsia="微软雅黑" w:cs="微软雅黑"/>
        </w:rPr>
        <w:t>2=60</w:t>
      </w:r>
      <w:r>
        <w:rPr>
          <w:rFonts w:hint="eastAsia" w:ascii="微软雅黑" w:hAnsi="微软雅黑" w:eastAsia="微软雅黑" w:cs="微软雅黑"/>
        </w:rPr>
        <w:t>-</w:t>
      </w:r>
      <w:r>
        <w:rPr>
          <w:rFonts w:ascii="微软雅黑" w:hAnsi="微软雅黑" w:eastAsia="微软雅黑" w:cs="微软雅黑"/>
        </w:rPr>
        <w:t>40</w:t>
      </w:r>
      <w:r>
        <w:rPr>
          <w:rFonts w:hint="eastAsia" w:ascii="微软雅黑" w:hAnsi="微软雅黑" w:eastAsia="微软雅黑" w:cs="微软雅黑"/>
        </w:rPr>
        <w:t>+</w:t>
      </w:r>
      <w:r>
        <w:rPr>
          <w:rFonts w:hint="default" w:ascii="微软雅黑" w:hAnsi="微软雅黑" w:eastAsia="微软雅黑" w:cs="微软雅黑"/>
        </w:rPr>
        <w:t>7</w:t>
      </w:r>
      <w:r>
        <w:rPr>
          <w:rFonts w:ascii="微软雅黑" w:hAnsi="微软雅黑" w:eastAsia="微软雅黑" w:cs="微软雅黑"/>
        </w:rPr>
        <w:t>0</w:t>
      </w:r>
      <w:r>
        <w:rPr>
          <w:rFonts w:hint="eastAsia" w:ascii="微软雅黑" w:hAnsi="微软雅黑" w:eastAsia="微软雅黑" w:cs="微软雅黑"/>
        </w:rPr>
        <w:t>=</w:t>
      </w:r>
      <w:r>
        <w:rPr>
          <w:rFonts w:hint="default" w:ascii="微软雅黑" w:hAnsi="微软雅黑" w:eastAsia="微软雅黑" w:cs="微软雅黑"/>
        </w:rPr>
        <w:t>90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color w:val="FF0000"/>
          <w:lang w:eastAsia="zh-Hans"/>
        </w:rPr>
      </w:pP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举例</w:t>
      </w:r>
      <w:r>
        <w:rPr>
          <w:rFonts w:hint="default" w:ascii="微软雅黑" w:hAnsi="微软雅黑" w:eastAsia="微软雅黑" w:cs="微软雅黑"/>
          <w:color w:val="FF0000"/>
          <w:lang w:eastAsia="zh-Hans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score分配到</w:t>
      </w:r>
      <w:r>
        <w:rPr>
          <w:rFonts w:hint="default" w:ascii="微软雅黑" w:hAnsi="微软雅黑" w:eastAsia="微软雅黑" w:cs="微软雅黑"/>
          <w:color w:val="FF0000"/>
          <w:lang w:eastAsia="zh-Hans"/>
        </w:rPr>
        <w:t>200）：</w:t>
      </w:r>
    </w:p>
    <w:p>
      <w:pPr>
        <w:pStyle w:val="9"/>
        <w:ind w:firstLine="0" w:firstLineChars="0"/>
        <w:rPr>
          <w:rFonts w:ascii="微软雅黑" w:hAnsi="微软雅黑" w:eastAsia="微软雅黑" w:cs="微软雅黑"/>
          <w:color w:val="FF0000"/>
        </w:rPr>
      </w:pPr>
      <w:r>
        <w:rPr>
          <w:rFonts w:ascii="微软雅黑" w:hAnsi="微软雅黑" w:eastAsia="微软雅黑" w:cs="微软雅黑"/>
          <w:color w:val="FF0000"/>
        </w:rPr>
        <w:t>2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段激光攻击</w:t>
      </w:r>
      <w:r>
        <w:rPr>
          <w:rFonts w:ascii="微软雅黑" w:hAnsi="微软雅黑" w:eastAsia="微软雅黑" w:cs="微软雅黑"/>
          <w:color w:val="FF0000"/>
        </w:rPr>
        <w:t>:</w:t>
      </w:r>
      <w:r>
        <w:rPr>
          <w:rFonts w:hint="eastAsia" w:ascii="微软雅黑" w:hAnsi="微软雅黑" w:eastAsia="微软雅黑" w:cs="微软雅黑"/>
          <w:color w:val="FF0000"/>
        </w:rPr>
        <w:t xml:space="preserve"> 总能量</w:t>
      </w:r>
      <w:r>
        <w:rPr>
          <w:rFonts w:hint="default" w:ascii="微软雅黑" w:hAnsi="微软雅黑" w:eastAsia="微软雅黑" w:cs="微软雅黑"/>
          <w:color w:val="FF0000"/>
        </w:rPr>
        <w:t>2</w:t>
      </w:r>
      <w:r>
        <w:rPr>
          <w:rFonts w:ascii="微软雅黑" w:hAnsi="微软雅黑" w:eastAsia="微软雅黑" w:cs="微软雅黑"/>
          <w:color w:val="FF0000"/>
        </w:rPr>
        <w:t>00 [50</w:t>
      </w:r>
      <w:r>
        <w:rPr>
          <w:rFonts w:hint="eastAsia" w:ascii="微软雅黑" w:hAnsi="微软雅黑" w:eastAsia="微软雅黑" w:cs="微软雅黑"/>
          <w:color w:val="FF0000"/>
        </w:rPr>
        <w:t>,</w:t>
      </w:r>
      <w:r>
        <w:rPr>
          <w:rFonts w:hint="default" w:ascii="微软雅黑" w:hAnsi="微软雅黑" w:eastAsia="微软雅黑" w:cs="微软雅黑"/>
          <w:color w:val="FF0000"/>
        </w:rPr>
        <w:t>11</w:t>
      </w:r>
      <w:r>
        <w:rPr>
          <w:rFonts w:ascii="微软雅黑" w:hAnsi="微软雅黑" w:eastAsia="微软雅黑" w:cs="微软雅黑"/>
          <w:color w:val="FF0000"/>
        </w:rPr>
        <w:t>0]</w:t>
      </w:r>
    </w:p>
    <w:p>
      <w:pPr>
        <w:numPr>
          <w:ilvl w:val="1"/>
          <w:numId w:val="1"/>
        </w:numPr>
        <w:ind w:left="850" w:leftChars="0" w:hanging="453" w:firstLineChars="0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Hans"/>
        </w:rPr>
        <w:t>每段激光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的命中判定：</w:t>
      </w:r>
    </w:p>
    <w:p>
      <w:pPr>
        <w:pStyle w:val="9"/>
        <w:numPr>
          <w:ilvl w:val="0"/>
          <w:numId w:val="10"/>
        </w:numPr>
        <w:ind w:left="420" w:leftChars="0" w:hanging="420"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客户端首先按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每段激光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能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碰撞鱼的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范围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，将fishID发消息给服务端（每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段激光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统一一次发送即可）</w:t>
      </w:r>
    </w:p>
    <w:p>
      <w:pPr>
        <w:pStyle w:val="9"/>
        <w:numPr>
          <w:ilvl w:val="0"/>
          <w:numId w:val="10"/>
        </w:numPr>
        <w:ind w:left="420" w:leftChars="0" w:hanging="420"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服务端选取其中可被选中的鱼，按以下规则进行命中计算和能量扣减。</w:t>
      </w:r>
    </w:p>
    <w:p>
      <w:pPr>
        <w:pStyle w:val="9"/>
        <w:numPr>
          <w:ilvl w:val="1"/>
          <w:numId w:val="9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若其剩余能量值大于该鱼对于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激光虎鲸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的期望能量flashE</w:t>
      </w:r>
      <w:r>
        <w:rPr>
          <w:rFonts w:hint="default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则</w:t>
      </w:r>
      <w:r>
        <w:rPr>
          <w:rFonts w:hint="default" w:ascii="微软雅黑" w:hAnsi="微软雅黑" w:eastAsia="微软雅黑" w:cs="微软雅黑"/>
          <w:color w:val="000000" w:themeColor="text1"/>
          <w:lang w:eastAsia="zh-Hans"/>
          <w14:textFill>
            <w14:solidFill>
              <w14:schemeClr w14:val="tx1"/>
            </w14:solidFill>
          </w14:textFill>
        </w:rPr>
        <w:t>：</w:t>
      </w:r>
    </w:p>
    <w:p>
      <w:pPr>
        <w:pStyle w:val="9"/>
        <w:numPr>
          <w:ilvl w:val="2"/>
          <w:numId w:val="9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命中率p = flashE</w:t>
      </w:r>
      <w:r>
        <w:rPr>
          <w:rFonts w:hint="default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/value</w:t>
      </w:r>
    </w:p>
    <w:p>
      <w:pPr>
        <w:pStyle w:val="9"/>
        <w:numPr>
          <w:ilvl w:val="2"/>
          <w:numId w:val="9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剩余能量值 = 剩余能量值 - flashE</w:t>
      </w:r>
      <w:r>
        <w:rPr>
          <w:rFonts w:hint="default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</w:t>
      </w:r>
    </w:p>
    <w:p>
      <w:pPr>
        <w:pStyle w:val="9"/>
        <w:numPr>
          <w:ilvl w:val="1"/>
          <w:numId w:val="9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若其剩余能量值小于等于该鱼对于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Hans"/>
          <w14:textFill>
            <w14:solidFill>
              <w14:schemeClr w14:val="tx1"/>
            </w14:solidFill>
          </w14:textFill>
        </w:rPr>
        <w:t>激光虎鲸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的期望flashE</w:t>
      </w:r>
      <w:r>
        <w:rPr>
          <w:rFonts w:hint="default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，则：</w:t>
      </w:r>
    </w:p>
    <w:p>
      <w:pPr>
        <w:pStyle w:val="9"/>
        <w:numPr>
          <w:ilvl w:val="2"/>
          <w:numId w:val="9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命中率p = 剩余能量值/value</w:t>
      </w:r>
    </w:p>
    <w:p>
      <w:pPr>
        <w:pStyle w:val="9"/>
        <w:numPr>
          <w:ilvl w:val="2"/>
          <w:numId w:val="9"/>
        </w:numPr>
        <w:ind w:firstLine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新的剩余能量值 =  0（意味着本次冲撞不在有鱼被捕获）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用带玩法鱼flashe为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的配置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default" w:ascii="微软雅黑" w:hAnsi="微软雅黑" w:eastAsia="微软雅黑" w:cs="微软雅黑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Hans"/>
        </w:rPr>
        <w:t>消耗能走通用的特殊武器消耗判定</w:t>
      </w:r>
      <w:r>
        <w:rPr>
          <w:rFonts w:hint="default" w:ascii="微软雅黑" w:hAnsi="微软雅黑" w:eastAsia="微软雅黑" w:cs="微软雅黑"/>
          <w:sz w:val="21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Hans"/>
        </w:rPr>
        <w:t>以火箭鲨为准</w:t>
      </w:r>
    </w:p>
    <w:p>
      <w:pPr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特殊情况</w:t>
      </w:r>
    </w:p>
    <w:p>
      <w:pPr>
        <w:pStyle w:val="8"/>
        <w:numPr>
          <w:ilvl w:val="0"/>
          <w:numId w:val="0"/>
        </w:numPr>
        <w:ind w:left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捕获玩家断线后，玩家自己的处理方式（动画、金币掉落、bgm动画、金币飘字），分回到该房间和不回 </w:t>
      </w:r>
      <w:r>
        <w:rPr>
          <w:rFonts w:ascii="微软雅黑" w:hAnsi="微软雅黑" w:eastAsia="微软雅黑"/>
          <w:sz w:val="18"/>
          <w:highlight w:val="lightGray"/>
        </w:rPr>
        <w:t xml:space="preserve">   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分析断线时机，即在动画的哪个阶段断线，不同阶段断线处理方式可能会有区别，需要把动画拆分来看。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捕获玩家捕获后客户端未结算前离开房间情况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</w:t>
      </w:r>
    </w:p>
    <w:p>
      <w:pP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玩家断线后</w:t>
      </w:r>
    </w:p>
    <w:p>
      <w:pP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结算规则</w:t>
      </w:r>
    </w:p>
    <w:p>
      <w:pPr>
        <w:rPr>
          <w:rFonts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直接对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Hans"/>
        </w:rPr>
        <w:t>激光虎鲸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进行结算，之前已经进行的捕获正常计算，如果有剩余能量，则直接按当前剩余的能量*炮倍返给玩家。客户端金币显示也用此规则进行显示。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8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捕获玩家断线后，该房间已有玩家看到效果（动画、金币掉落、bgm动画、金币飘字）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动画规则</w:t>
      </w:r>
    </w:p>
    <w:p>
      <w:pPr>
        <w:rPr>
          <w:rFonts w:hint="eastAsia"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玩家断线后，若该动画已经在播放中，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  <w:highlight w:val="none"/>
        </w:rPr>
        <w:t>则坚持播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  <w:highlight w:val="none"/>
          <w:lang w:val="en-US" w:eastAsia="zh-Hans"/>
        </w:rPr>
        <w:t>完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  <w:highlight w:val="none"/>
        </w:rPr>
        <w:t>，之后进入结算播放金币转盘动画，但不播放金币同步到货币栏的动画。（因为玩家已经不在了）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Hans"/>
        </w:rPr>
        <w:t>则中断动画</w:t>
      </w:r>
    </w:p>
    <w:p>
      <w:pPr>
        <w:rPr>
          <w:rFonts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</w:rPr>
        <w:t>#注：</w:t>
      </w:r>
      <w:r>
        <w:rPr>
          <w:rFonts w:hint="eastAsia"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  <w:lang w:val="en-US" w:eastAsia="zh-Hans"/>
        </w:rPr>
        <w:t>因为动画节奏很快</w:t>
      </w:r>
      <w:r>
        <w:rPr>
          <w:rFonts w:hint="default"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  <w:lang w:val="en-US" w:eastAsia="zh-Hans"/>
        </w:rPr>
        <w:t>可以播完</w:t>
      </w:r>
      <w:r>
        <w:rPr>
          <w:rFonts w:hint="eastAsia" w:ascii="微软雅黑" w:hAnsi="微软雅黑" w:eastAsia="微软雅黑" w:cs="微软雅黑"/>
          <w:i/>
          <w:strike/>
          <w:dstrike w:val="0"/>
          <w:color w:val="A6A6A6" w:themeColor="background1" w:themeShade="A6"/>
          <w:szCs w:val="21"/>
          <w:highlight w:val="yellow"/>
        </w:rPr>
        <w:t>。</w:t>
      </w:r>
    </w:p>
    <w:p>
      <w:pPr>
        <w:rPr>
          <w:rFonts w:hint="eastAsia" w:ascii="微软雅黑" w:hAnsi="微软雅黑" w:eastAsia="微软雅黑" w:cs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当发生有玩家捕获了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Hans"/>
        </w:rPr>
        <w:t>激光虎鲸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，且正在播放动画的时候该玩家退出或者断线了的情况时，新进这个房间的玩家（不管什么位置）。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Hans"/>
        </w:rPr>
        <w:t>同步下一阶段的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动画效果。</w:t>
      </w:r>
    </w:p>
    <w:p>
      <w:pPr>
        <w:rPr>
          <w:rFonts w:hint="eastAsia" w:ascii="微软雅黑" w:hAnsi="微软雅黑" w:eastAsia="微软雅黑" w:cs="微软雅黑"/>
          <w:b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断线</w:t>
      </w:r>
      <w:r>
        <w:rPr>
          <w:rFonts w:hint="eastAsia" w:ascii="微软雅黑" w:hAnsi="微软雅黑" w:eastAsia="微软雅黑" w:cs="微软雅黑"/>
          <w:b/>
          <w:szCs w:val="21"/>
        </w:rPr>
        <w:t>规则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中的特殊状况：服务端</w:t>
      </w:r>
      <w:r>
        <w:rPr>
          <w:rFonts w:hint="eastAsia" w:ascii="微软雅黑" w:hAnsi="微软雅黑" w:eastAsia="微软雅黑" w:cs="微软雅黑"/>
          <w:b/>
          <w:szCs w:val="21"/>
          <w:lang w:val="en-US" w:eastAsia="zh-Hans"/>
        </w:rPr>
        <w:t>没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断线，客户端认为玩家断线时</w:t>
      </w:r>
      <w:r>
        <w:rPr>
          <w:rFonts w:hint="default" w:ascii="微软雅黑" w:hAnsi="微软雅黑" w:eastAsia="微软雅黑" w:cs="微软雅黑"/>
          <w:b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szCs w:val="21"/>
          <w:lang w:val="en-US" w:eastAsia="zh-Hans"/>
        </w:rPr>
        <w:t>服务器认为客户端没断</w:t>
      </w:r>
    </w:p>
    <w:p>
      <w:pP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Cs w:val="21"/>
          <w:lang w:val="en-US" w:eastAsia="zh-Hans"/>
        </w:rPr>
        <w:t>则</w:t>
      </w:r>
      <w:r>
        <w:rPr>
          <w:rFonts w:hint="default" w:ascii="微软雅黑" w:hAnsi="微软雅黑" w:eastAsia="微软雅黑" w:cs="微软雅黑"/>
          <w:b/>
          <w:szCs w:val="21"/>
          <w:lang w:eastAsia="zh-Hans"/>
        </w:rPr>
        <w:t>30</w:t>
      </w:r>
      <w:r>
        <w:rPr>
          <w:rFonts w:hint="eastAsia" w:ascii="微软雅黑" w:hAnsi="微软雅黑" w:eastAsia="微软雅黑" w:cs="微软雅黑"/>
          <w:b/>
          <w:szCs w:val="21"/>
          <w:lang w:val="en-US" w:eastAsia="zh-Hans"/>
        </w:rPr>
        <w:t>s后同步金币数量</w:t>
      </w:r>
    </w:p>
    <w:p>
      <w:pPr>
        <w:pStyle w:val="8"/>
        <w:ind w:firstLine="0" w:firstLineChars="0"/>
        <w:rPr>
          <w:rFonts w:hint="eastAsia" w:ascii="微软雅黑" w:hAnsi="微软雅黑" w:eastAsia="微软雅黑"/>
          <w:sz w:val="18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sz w:val="18"/>
          <w:highlight w:val="yellow"/>
          <w:lang w:val="en-US" w:eastAsia="zh-CN"/>
        </w:rPr>
        <w:t>注意：切出去也按掉线处理</w:t>
      </w:r>
    </w:p>
    <w:p>
      <w:pPr>
        <w:pStyle w:val="8"/>
        <w:ind w:firstLine="0" w:firstLineChars="0"/>
        <w:rPr>
          <w:rFonts w:hint="default" w:ascii="微软雅黑" w:hAnsi="微软雅黑" w:eastAsia="微软雅黑"/>
          <w:sz w:val="18"/>
          <w:highlight w:val="yellow"/>
          <w:lang w:val="en-US" w:eastAsia="zh-CN"/>
        </w:rPr>
      </w:pPr>
    </w:p>
    <w:p>
      <w:pPr>
        <w:pStyle w:val="8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过程中，该房间新进入玩家看到效果（动画、金币掉落、bgm动画、金币飘字）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none"/>
          <w:lang w:val="en-US" w:eastAsia="zh-CN" w:bidi="ar-SA"/>
        </w:rPr>
        <w:t>过程中有新玩家进入房间，从随机到鱼的死亡动画到转盘动画按帧同步；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  <w:lang w:val="en-US" w:eastAsia="zh-Hans"/>
        </w:rPr>
        <w:t>道具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能否使用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lang w:val="en-US" w:eastAsia="zh-Hans"/>
        </w:rPr>
        <w:t>冰冻</w:t>
      </w:r>
      <w:r>
        <w:rPr>
          <w:rFonts w:hint="default" w:ascii="微软雅黑" w:hAnsi="微软雅黑" w:eastAsia="微软雅黑"/>
          <w:sz w:val="18"/>
          <w:lang w:eastAsia="zh-Hans"/>
        </w:rPr>
        <w:t>、</w:t>
      </w:r>
      <w:r>
        <w:rPr>
          <w:rFonts w:hint="eastAsia" w:ascii="微软雅黑" w:hAnsi="微软雅黑" w:eastAsia="微软雅黑"/>
          <w:sz w:val="18"/>
          <w:lang w:val="en-US" w:eastAsia="zh-Hans"/>
        </w:rPr>
        <w:t>召唤可以使用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lang w:val="en-US" w:eastAsia="zh-Hans"/>
        </w:rPr>
        <w:t>锁定和狂暴不能使用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因为此时在激光武器炮台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捕获时使用中的锁定</w:t>
      </w:r>
      <w:r>
        <w:rPr>
          <w:rFonts w:hint="default" w:ascii="微软雅黑" w:hAnsi="微软雅黑" w:eastAsia="微软雅黑"/>
          <w:sz w:val="18"/>
          <w:lang w:eastAsia="zh-Hans"/>
        </w:rPr>
        <w:t>（</w:t>
      </w:r>
      <w:r>
        <w:rPr>
          <w:rFonts w:hint="eastAsia" w:ascii="微软雅黑" w:hAnsi="微软雅黑" w:eastAsia="微软雅黑"/>
          <w:sz w:val="18"/>
          <w:lang w:val="en-US" w:eastAsia="zh-Hans"/>
        </w:rPr>
        <w:t>狂暴</w:t>
      </w:r>
      <w:r>
        <w:rPr>
          <w:rFonts w:hint="default" w:ascii="微软雅黑" w:hAnsi="微软雅黑" w:eastAsia="微软雅黑"/>
          <w:sz w:val="18"/>
          <w:lang w:eastAsia="zh-Hans"/>
        </w:rPr>
        <w:t>）</w:t>
      </w:r>
      <w:r>
        <w:rPr>
          <w:rFonts w:hint="eastAsia" w:ascii="微软雅黑" w:hAnsi="微软雅黑" w:eastAsia="微软雅黑"/>
          <w:sz w:val="18"/>
          <w:lang w:val="en-US" w:eastAsia="zh-Hans"/>
        </w:rPr>
        <w:t>则继续倒计时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但无子弹发出</w:t>
      </w:r>
      <w:r>
        <w:rPr>
          <w:rFonts w:hint="eastAsia" w:ascii="微软雅黑" w:hAnsi="微软雅黑" w:eastAsia="微软雅黑"/>
          <w:sz w:val="18"/>
          <w:lang w:val="en-US" w:eastAsia="zh-CN"/>
        </w:rPr>
        <w:t>，图标有禁止效果，点击提示tips“技能释放中，暂时无法使用道具”</w:t>
      </w:r>
    </w:p>
    <w:p>
      <w:pPr>
        <w:rPr>
          <w:rFonts w:ascii="微软雅黑" w:hAnsi="微软雅黑" w:eastAsia="微软雅黑"/>
          <w:sz w:val="18"/>
          <w:highlight w:val="lightGray"/>
        </w:rPr>
      </w:pPr>
    </w:p>
    <w:p>
      <w:pPr>
        <w:rPr>
          <w:rFonts w:hint="eastAsia"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  <w:lang w:val="en-US" w:eastAsia="zh-Hans"/>
        </w:rPr>
        <w:t>自动开火效果</w:t>
      </w:r>
      <w:r>
        <w:rPr>
          <w:rFonts w:hint="default" w:ascii="微软雅黑" w:hAnsi="微软雅黑" w:eastAsia="微软雅黑"/>
          <w:sz w:val="18"/>
          <w:highlight w:val="lightGray"/>
          <w:lang w:eastAsia="zh-Hans"/>
        </w:rPr>
        <w:t xml:space="preserve">    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 </w:t>
      </w:r>
      <w:r>
        <w:rPr>
          <w:rFonts w:hint="default" w:ascii="微软雅黑" w:hAnsi="微软雅黑" w:eastAsia="微软雅黑"/>
          <w:sz w:val="18"/>
          <w:highlight w:val="lightGray"/>
        </w:rPr>
        <w:t xml:space="preserve">                                                                           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lang w:val="en-US" w:eastAsia="zh-Hans"/>
        </w:rPr>
        <w:t>捕获时如果处于自动开火中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技能处于暂停状态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则激光虎鲸炮台更换为原有炮台动画完成后</w:t>
      </w:r>
      <w:r>
        <w:rPr>
          <w:rFonts w:hint="default" w:ascii="微软雅黑" w:hAnsi="微软雅黑" w:eastAsia="微软雅黑"/>
          <w:sz w:val="18"/>
          <w:lang w:eastAsia="zh-Hans"/>
        </w:rPr>
        <w:t>，</w:t>
      </w:r>
      <w:r>
        <w:rPr>
          <w:rFonts w:hint="eastAsia" w:ascii="微软雅黑" w:hAnsi="微软雅黑" w:eastAsia="微软雅黑"/>
          <w:sz w:val="18"/>
          <w:lang w:val="en-US" w:eastAsia="zh-Hans"/>
        </w:rPr>
        <w:t>继续启用自动开火</w:t>
      </w:r>
    </w:p>
    <w:p>
      <w:pPr>
        <w:rPr>
          <w:rFonts w:hint="eastAsia" w:ascii="微软雅黑" w:hAnsi="微软雅黑" w:eastAsia="微软雅黑"/>
          <w:sz w:val="18"/>
          <w:highlight w:val="lightGray"/>
          <w:lang w:val="en-US" w:eastAsia="zh-Hans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充值池子能否必中 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</w:t>
      </w:r>
    </w:p>
    <w:p>
      <w:pPr>
        <w:pStyle w:val="8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能必中，按照value扣充值池子；</w:t>
      </w:r>
    </w:p>
    <w:p>
      <w:pPr>
        <w:pStyle w:val="8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8"/>
        <w:ind w:firstLine="0" w:firstLineChars="0"/>
        <w:rPr>
          <w:rFonts w:ascii="微软雅黑" w:hAnsi="微软雅黑" w:eastAsia="微软雅黑"/>
          <w:sz w:val="18"/>
          <w:highlight w:val="yellow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该鱼死亡后哪些鱼不能被捕获、某些鱼被捕获后是否与之有冲突（主要是有玩法的boss和特殊鱼）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</w:t>
      </w:r>
      <w:r>
        <w:rPr>
          <w:rFonts w:ascii="微软雅黑" w:hAnsi="微软雅黑" w:eastAsia="微软雅黑"/>
          <w:sz w:val="18"/>
          <w:highlight w:val="yellow"/>
        </w:rPr>
        <w:t xml:space="preserve"> 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none"/>
          <w:lang w:val="en-US" w:eastAsia="zh-Hans" w:bidi="ar-SA"/>
        </w:rPr>
        <w:t>根据flashE不能捕获其他技能鱼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如果其他更换炮台等鱼</w:t>
      </w:r>
      <w:r>
        <w:rPr>
          <w:rFonts w:hint="default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eastAsia="zh-Hans" w:bidi="ar-SA"/>
        </w:rPr>
        <w:t>（</w:t>
      </w: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冰海精灵</w:t>
      </w:r>
      <w:r>
        <w:rPr>
          <w:rFonts w:hint="default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eastAsia="zh-Hans" w:bidi="ar-SA"/>
        </w:rPr>
        <w:t>，</w:t>
      </w: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玄龙鲸</w:t>
      </w:r>
      <w:r>
        <w:rPr>
          <w:rFonts w:hint="default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eastAsia="zh-Hans" w:bidi="ar-SA"/>
        </w:rPr>
        <w:t>）</w:t>
      </w: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在技能期间捕获激光虎鲸</w:t>
      </w:r>
      <w:r>
        <w:rPr>
          <w:rFonts w:hint="default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，</w:t>
      </w: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highlight w:val="yellow"/>
          <w:lang w:val="en-US" w:eastAsia="zh-Hans" w:bidi="ar-SA"/>
        </w:rPr>
        <w:t>则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等该鱼技能释放完成后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，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切换回原有炮台时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，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直接切换至激光炮台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，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并开始计时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（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含刚捕获的等待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3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s及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10</w:t>
      </w: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秒倒计时</w:t>
      </w:r>
      <w:r>
        <w:rPr>
          <w:rFonts w:hint="default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Hans" w:bidi="ar-SA"/>
        </w:rPr>
        <w:t>）</w:t>
      </w:r>
    </w:p>
    <w:p>
      <w:pPr>
        <w:pStyle w:val="8"/>
        <w:numPr>
          <w:ilvl w:val="1"/>
          <w:numId w:val="2"/>
        </w:numPr>
        <w:ind w:left="840" w:leftChars="0" w:hanging="420" w:firstLineChars="0"/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kern w:val="2"/>
          <w:sz w:val="21"/>
          <w:szCs w:val="21"/>
          <w:highlight w:val="none"/>
          <w:lang w:val="en-US" w:eastAsia="zh-CN" w:bidi="ar-SA"/>
        </w:rPr>
        <w:t>特殊，如果在等待其他换炮台的鱼技能释放完成期间掉线（如冰海精灵，玄龙鲸这种，技能未释放完成，不能替换激光炮台，就掉线了），则直接按剩余能量结算激光虎鲸的金币发给玩家</w:t>
      </w:r>
    </w:p>
    <w:p>
      <w:pPr>
        <w:pStyle w:val="8"/>
        <w:numPr>
          <w:ilvl w:val="0"/>
          <w:numId w:val="0"/>
        </w:numPr>
        <w:tabs>
          <w:tab w:val="left" w:pos="783"/>
        </w:tabs>
        <w:ind w:left="420" w:left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 w:cs="微软雅黑"/>
          <w:strike w:val="0"/>
          <w:dstrike w:val="0"/>
          <w:color w:val="auto"/>
          <w:kern w:val="2"/>
          <w:sz w:val="21"/>
          <w:szCs w:val="21"/>
          <w:highlight w:val="yellow"/>
          <w:lang w:val="en-US" w:eastAsia="zh-Hans" w:bidi="ar-SA"/>
        </w:rPr>
        <w:t>直接对激光虎鲸进行金币结算</w:t>
      </w:r>
      <w:r>
        <w:rPr>
          <w:rFonts w:hint="default" w:ascii="微软雅黑" w:hAnsi="微软雅黑" w:eastAsia="微软雅黑" w:cs="微软雅黑"/>
          <w:strike w:val="0"/>
          <w:dstrike w:val="0"/>
          <w:color w:val="auto"/>
          <w:kern w:val="2"/>
          <w:sz w:val="21"/>
          <w:szCs w:val="21"/>
          <w:highlight w:val="yellow"/>
          <w:lang w:eastAsia="zh-Hans" w:bidi="ar-SA"/>
        </w:rPr>
        <w:t>（</w:t>
      </w:r>
      <w:r>
        <w:rPr>
          <w:rFonts w:hint="eastAsia" w:ascii="微软雅黑" w:hAnsi="微软雅黑" w:eastAsia="微软雅黑" w:cs="微软雅黑"/>
          <w:strike w:val="0"/>
          <w:dstrike w:val="0"/>
          <w:color w:val="auto"/>
          <w:kern w:val="2"/>
          <w:sz w:val="21"/>
          <w:szCs w:val="21"/>
          <w:highlight w:val="yellow"/>
          <w:lang w:val="en-US" w:eastAsia="zh-Hans" w:bidi="ar-SA"/>
        </w:rPr>
        <w:t>无技能动画</w:t>
      </w:r>
      <w:r>
        <w:rPr>
          <w:rFonts w:hint="default" w:ascii="微软雅黑" w:hAnsi="微软雅黑" w:eastAsia="微软雅黑" w:cs="微软雅黑"/>
          <w:strike w:val="0"/>
          <w:dstrike w:val="0"/>
          <w:color w:val="auto"/>
          <w:kern w:val="2"/>
          <w:sz w:val="21"/>
          <w:szCs w:val="21"/>
          <w:highlight w:val="yellow"/>
          <w:lang w:eastAsia="zh-Hans" w:bidi="ar-SA"/>
        </w:rPr>
        <w:t>）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</w:rPr>
        <w:t>该鱼</w:t>
      </w:r>
      <w:r>
        <w:rPr>
          <w:rFonts w:hint="eastAsia" w:ascii="微软雅黑" w:hAnsi="微软雅黑" w:eastAsia="微软雅黑"/>
          <w:b/>
          <w:bCs/>
          <w:sz w:val="18"/>
          <w:highlight w:val="lightGray"/>
          <w:lang w:val="en-US" w:eastAsia="zh-CN"/>
        </w:rPr>
        <w:t>被捕获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 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按照特殊鱼统一机制处理：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捕获的鱼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不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lang w:val="en-US" w:eastAsia="zh-Hans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掉落小游戏、福卡、闪电、弹珠、抽奖券、核弹。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钻石和道具可配表（目前不掉）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/>
          <w:sz w:val="18"/>
          <w:highlight w:val="lightGray"/>
        </w:rPr>
      </w:pPr>
      <w:r>
        <w:rPr>
          <w:rFonts w:ascii="宋体" w:hAnsi="宋体" w:eastAsia="宋体" w:cs="宋体"/>
          <w:sz w:val="24"/>
          <w:szCs w:val="24"/>
        </w:rPr>
        <w:t>该鱼释放技能期间如果命中其他有技能的鱼，则按目标鱼的平均分值进行捕获判定。如果成功捕获，则直接在目标鱼的浮动分值区间随机一个分值，用分值×炮倍返金币给玩家，目标鱼不触发技能。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</w:rPr>
        <w:t>该鱼捕获</w:t>
      </w:r>
      <w:r>
        <w:rPr>
          <w:rFonts w:hint="eastAsia" w:ascii="微软雅黑" w:hAnsi="微软雅黑" w:eastAsia="微软雅黑"/>
          <w:sz w:val="18"/>
          <w:highlight w:val="lightGray"/>
          <w:lang w:val="en-US" w:eastAsia="zh-CN"/>
        </w:rPr>
        <w:t>其他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的鱼 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8"/>
        <w:numPr>
          <w:ilvl w:val="0"/>
          <w:numId w:val="2"/>
        </w:numPr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按照特殊鱼统一机制处理：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捕获的鱼</w:t>
      </w:r>
      <w:r>
        <w:rPr>
          <w:rFonts w:hint="eastAsia" w:ascii="微软雅黑" w:hAnsi="微软雅黑" w:eastAsia="微软雅黑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不可以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掉落小游戏、抽奖券、福卡、闪电、弹珠、核弹。</w:t>
      </w: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钻石和道具可配表（目前不掉）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  <w:lang w:val="en-US" w:eastAsia="zh-CN"/>
        </w:rPr>
        <w:t>替换为激光炮台期间，原有炮台的对应技能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8"/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捕获激光虎鲸时，原炮台推出屏幕时即隐藏原炮台对应技能按钮，待原炮台推回屏幕时再展示出技能按钮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6680B1"/>
    <w:multiLevelType w:val="multilevel"/>
    <w:tmpl w:val="BB6680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F36B3548"/>
    <w:multiLevelType w:val="singleLevel"/>
    <w:tmpl w:val="F36B35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C839BD6"/>
    <w:multiLevelType w:val="singleLevel"/>
    <w:tmpl w:val="0C839B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72344FC"/>
    <w:multiLevelType w:val="multilevel"/>
    <w:tmpl w:val="172344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BDD2C52"/>
    <w:multiLevelType w:val="multilevel"/>
    <w:tmpl w:val="1BDD2C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5">
    <w:nsid w:val="44759360"/>
    <w:multiLevelType w:val="singleLevel"/>
    <w:tmpl w:val="4475936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8D8F7B3"/>
    <w:multiLevelType w:val="singleLevel"/>
    <w:tmpl w:val="58D8F7B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06D7416"/>
    <w:multiLevelType w:val="singleLevel"/>
    <w:tmpl w:val="606D7416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6490E072"/>
    <w:multiLevelType w:val="singleLevel"/>
    <w:tmpl w:val="6490E0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6DE83272"/>
    <w:multiLevelType w:val="multilevel"/>
    <w:tmpl w:val="6DE832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E36B3"/>
    <w:rsid w:val="06C45025"/>
    <w:rsid w:val="0B5473D4"/>
    <w:rsid w:val="161B1AA0"/>
    <w:rsid w:val="16B679D4"/>
    <w:rsid w:val="18002EC5"/>
    <w:rsid w:val="1CEA02F5"/>
    <w:rsid w:val="21737C95"/>
    <w:rsid w:val="22BE1127"/>
    <w:rsid w:val="276319AE"/>
    <w:rsid w:val="28F8765E"/>
    <w:rsid w:val="29FD153B"/>
    <w:rsid w:val="2C5F2E50"/>
    <w:rsid w:val="2E8E511B"/>
    <w:rsid w:val="2F3A439D"/>
    <w:rsid w:val="31221834"/>
    <w:rsid w:val="3A485FBD"/>
    <w:rsid w:val="3BF25136"/>
    <w:rsid w:val="3EFFB3AD"/>
    <w:rsid w:val="3F1321C0"/>
    <w:rsid w:val="3F4139B6"/>
    <w:rsid w:val="3F717A21"/>
    <w:rsid w:val="3FF838D1"/>
    <w:rsid w:val="40756823"/>
    <w:rsid w:val="438773D1"/>
    <w:rsid w:val="43AD3B47"/>
    <w:rsid w:val="45025715"/>
    <w:rsid w:val="479E2F3B"/>
    <w:rsid w:val="48C13751"/>
    <w:rsid w:val="4A4223F6"/>
    <w:rsid w:val="4C591D32"/>
    <w:rsid w:val="551D4A65"/>
    <w:rsid w:val="58203EF7"/>
    <w:rsid w:val="5C896DD9"/>
    <w:rsid w:val="5FCE624A"/>
    <w:rsid w:val="65202D89"/>
    <w:rsid w:val="66AC6D4C"/>
    <w:rsid w:val="69C040F7"/>
    <w:rsid w:val="6A416BC2"/>
    <w:rsid w:val="6A4E3C5F"/>
    <w:rsid w:val="707A049F"/>
    <w:rsid w:val="72AC6223"/>
    <w:rsid w:val="76524D6D"/>
    <w:rsid w:val="77685EBA"/>
    <w:rsid w:val="7988712C"/>
    <w:rsid w:val="79BF7363"/>
    <w:rsid w:val="7B7F4A2B"/>
    <w:rsid w:val="7FE270D9"/>
    <w:rsid w:val="B7FFE0D8"/>
    <w:rsid w:val="DFE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styleId="7">
    <w:name w:val="annotation reference"/>
    <w:basedOn w:val="5"/>
    <w:qFormat/>
    <w:uiPriority w:val="0"/>
    <w:rPr>
      <w:sz w:val="21"/>
      <w:szCs w:val="21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2021-03-23T00:31:00Z</dcterms:created>
  <dc:creator>燕</dc:creator>
  <cp:lastModifiedBy>、 小九</cp:lastModifiedBy>
  <dcterms:modified xsi:type="dcterms:W3CDTF">2021-05-03T03:01:00Z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5573638DAD0C45C994C972A0B5625B53</vt:lpwstr>
  </property>
</Properties>
</file>