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85" w:rsidRDefault="001C4EDD" w:rsidP="00217485">
      <w:pPr>
        <w:pStyle w:val="1"/>
      </w:pPr>
      <w:r>
        <w:rPr>
          <w:rFonts w:hint="eastAsia"/>
        </w:rPr>
        <w:t>方向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：新手体验</w:t>
      </w:r>
    </w:p>
    <w:p w:rsidR="001C4EDD" w:rsidRDefault="001C4EDD" w:rsidP="001C4EDD">
      <w:pPr>
        <w:pStyle w:val="2"/>
      </w:pPr>
      <w:r>
        <w:rPr>
          <w:rFonts w:hint="eastAsia"/>
        </w:rPr>
        <w:t>问题</w:t>
      </w:r>
    </w:p>
    <w:p w:rsidR="0060778B" w:rsidRDefault="00217485">
      <w:r>
        <w:rPr>
          <w:rFonts w:hint="eastAsia"/>
        </w:rPr>
        <w:t>目前新用户留存率</w:t>
      </w:r>
      <w:r w:rsidR="00397CD7">
        <w:rPr>
          <w:rFonts w:hint="eastAsia"/>
        </w:rPr>
        <w:t>非常</w:t>
      </w:r>
      <w:r>
        <w:rPr>
          <w:rFonts w:hint="eastAsia"/>
        </w:rPr>
        <w:t>低，开火留存</w:t>
      </w:r>
      <w:r w:rsidR="00397CD7">
        <w:rPr>
          <w:rFonts w:hint="eastAsia"/>
        </w:rPr>
        <w:t>和</w:t>
      </w:r>
      <w:r>
        <w:rPr>
          <w:rFonts w:hint="eastAsia"/>
        </w:rPr>
        <w:t>长期留存数据</w:t>
      </w:r>
      <w:r w:rsidR="00397CD7">
        <w:rPr>
          <w:rFonts w:hint="eastAsia"/>
        </w:rPr>
        <w:t>稍好</w:t>
      </w:r>
      <w:r>
        <w:rPr>
          <w:rFonts w:hint="eastAsia"/>
        </w:rPr>
        <w:t>。</w:t>
      </w:r>
      <w:r w:rsidR="00397CD7">
        <w:rPr>
          <w:rFonts w:hint="eastAsia"/>
        </w:rPr>
        <w:t>目前</w:t>
      </w:r>
      <w:r>
        <w:rPr>
          <w:rFonts w:hint="eastAsia"/>
        </w:rPr>
        <w:t>主要问题是解决新用户留存，引导更多新用户开炮捕鱼，以及为新用户带来一个较好的初期游戏体验。</w:t>
      </w:r>
    </w:p>
    <w:p w:rsidR="00217485" w:rsidRDefault="00217485" w:rsidP="001C4EDD">
      <w:pPr>
        <w:pStyle w:val="2"/>
      </w:pPr>
      <w:r>
        <w:rPr>
          <w:rFonts w:hint="eastAsia"/>
        </w:rPr>
        <w:t>方案</w:t>
      </w:r>
    </w:p>
    <w:p w:rsidR="00217485" w:rsidRDefault="00217485" w:rsidP="003D7FBB">
      <w:pPr>
        <w:pStyle w:val="af4"/>
        <w:numPr>
          <w:ilvl w:val="0"/>
          <w:numId w:val="3"/>
        </w:numPr>
        <w:ind w:firstLineChars="0"/>
      </w:pPr>
      <w:r>
        <w:rPr>
          <w:rFonts w:hint="eastAsia"/>
        </w:rPr>
        <w:t>增加新手引导</w:t>
      </w:r>
      <w:r w:rsidR="00595BB5">
        <w:rPr>
          <w:rFonts w:hint="eastAsia"/>
        </w:rPr>
        <w:t>。</w:t>
      </w:r>
    </w:p>
    <w:p w:rsidR="00232572" w:rsidRDefault="00595BB5" w:rsidP="003D7FBB">
      <w:pPr>
        <w:pStyle w:val="af4"/>
        <w:numPr>
          <w:ilvl w:val="0"/>
          <w:numId w:val="3"/>
        </w:numPr>
        <w:ind w:firstLineChars="0"/>
      </w:pPr>
      <w:r>
        <w:rPr>
          <w:rFonts w:hint="eastAsia"/>
        </w:rPr>
        <w:t>金币全额带入带出，取消上下分流程</w:t>
      </w:r>
      <w:r w:rsidR="00EA150C">
        <w:rPr>
          <w:rFonts w:hint="eastAsia"/>
        </w:rPr>
        <w:t>这一门槛</w:t>
      </w:r>
      <w:r>
        <w:rPr>
          <w:rFonts w:hint="eastAsia"/>
        </w:rPr>
        <w:t>。</w:t>
      </w:r>
      <w:r w:rsidR="00170EEC">
        <w:rPr>
          <w:rFonts w:hint="eastAsia"/>
        </w:rPr>
        <w:t>(如果可以做的话)</w:t>
      </w:r>
    </w:p>
    <w:p w:rsidR="00595BB5" w:rsidRDefault="00595BB5" w:rsidP="003D7FBB">
      <w:pPr>
        <w:pStyle w:val="af4"/>
        <w:numPr>
          <w:ilvl w:val="0"/>
          <w:numId w:val="3"/>
        </w:numPr>
        <w:ind w:firstLineChars="0"/>
      </w:pPr>
      <w:r w:rsidRPr="00595BB5">
        <w:rPr>
          <w:rFonts w:hint="eastAsia"/>
        </w:rPr>
        <w:t>增加经验等级系统</w:t>
      </w:r>
      <w:r w:rsidR="001C4EDD">
        <w:rPr>
          <w:rFonts w:hint="eastAsia"/>
        </w:rPr>
        <w:t>。</w:t>
      </w:r>
    </w:p>
    <w:p w:rsidR="00595BB5" w:rsidRDefault="001C4EDD" w:rsidP="003D7FBB">
      <w:pPr>
        <w:pStyle w:val="af4"/>
        <w:numPr>
          <w:ilvl w:val="0"/>
          <w:numId w:val="3"/>
        </w:numPr>
        <w:ind w:firstLineChars="0"/>
      </w:pPr>
      <w:r>
        <w:rPr>
          <w:rFonts w:hint="eastAsia"/>
        </w:rPr>
        <w:t>增加</w:t>
      </w:r>
      <w:r w:rsidR="00595BB5">
        <w:rPr>
          <w:rFonts w:hint="eastAsia"/>
        </w:rPr>
        <w:t>等级礼包</w:t>
      </w:r>
      <w:r>
        <w:rPr>
          <w:rFonts w:hint="eastAsia"/>
        </w:rPr>
        <w:t>，礼包奖励金币</w:t>
      </w:r>
      <w:r w:rsidR="00C54EA2">
        <w:rPr>
          <w:rFonts w:hint="eastAsia"/>
        </w:rPr>
        <w:t>(经验值占per</w:t>
      </w:r>
      <w:r w:rsidR="00C54EA2">
        <w:t>)</w:t>
      </w:r>
      <w:r>
        <w:rPr>
          <w:rFonts w:hint="eastAsia"/>
        </w:rPr>
        <w:t>，将礼</w:t>
      </w:r>
      <w:proofErr w:type="gramStart"/>
      <w:r>
        <w:rPr>
          <w:rFonts w:hint="eastAsia"/>
        </w:rPr>
        <w:t>包加入</w:t>
      </w:r>
      <w:proofErr w:type="gramEnd"/>
      <w:r>
        <w:rPr>
          <w:rFonts w:hint="eastAsia"/>
        </w:rPr>
        <w:t>新手引导，引导玩家以获取第一个等级宝箱作为初始目标。</w:t>
      </w:r>
      <w:r w:rsidR="00C54EA2">
        <w:rPr>
          <w:rFonts w:hint="eastAsia"/>
        </w:rPr>
        <w:t>同时对长期留存也有帮助。</w:t>
      </w:r>
    </w:p>
    <w:p w:rsidR="001C4EDD" w:rsidRDefault="001C4EDD" w:rsidP="003D7FBB">
      <w:pPr>
        <w:pStyle w:val="af4"/>
        <w:numPr>
          <w:ilvl w:val="0"/>
          <w:numId w:val="3"/>
        </w:numPr>
        <w:ind w:firstLineChars="0"/>
      </w:pPr>
      <w:r>
        <w:rPr>
          <w:rFonts w:hint="eastAsia"/>
        </w:rPr>
        <w:t>根据玩家等级和炮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两个参数，配置不同回报比。</w:t>
      </w:r>
      <w:r w:rsidR="00397CD7">
        <w:rPr>
          <w:rFonts w:hint="eastAsia"/>
        </w:rPr>
        <w:t>低等级</w:t>
      </w:r>
      <w:proofErr w:type="gramStart"/>
      <w:r w:rsidR="00397CD7">
        <w:rPr>
          <w:rFonts w:hint="eastAsia"/>
        </w:rPr>
        <w:t>低倍数玩家</w:t>
      </w:r>
      <w:proofErr w:type="gramEnd"/>
      <w:r w:rsidR="00397CD7">
        <w:rPr>
          <w:rFonts w:hint="eastAsia"/>
        </w:rPr>
        <w:t>回报比高。</w:t>
      </w:r>
      <w:r w:rsidR="005E0CB3">
        <w:rPr>
          <w:rFonts w:hint="eastAsia"/>
        </w:rPr>
        <w:t>优化新手玩家捕鱼体验。</w:t>
      </w:r>
    </w:p>
    <w:p w:rsidR="00397CD7" w:rsidRDefault="00397CD7" w:rsidP="003D7FBB">
      <w:pPr>
        <w:pStyle w:val="af4"/>
        <w:numPr>
          <w:ilvl w:val="0"/>
          <w:numId w:val="3"/>
        </w:numPr>
        <w:ind w:firstLineChars="0"/>
      </w:pPr>
      <w:r>
        <w:rPr>
          <w:rFonts w:hint="eastAsia"/>
        </w:rPr>
        <w:t>在渔场内添加充值入口。</w:t>
      </w:r>
      <w:bookmarkStart w:id="0" w:name="_GoBack"/>
      <w:bookmarkEnd w:id="0"/>
    </w:p>
    <w:p w:rsidR="00411BF5" w:rsidRDefault="00411BF5" w:rsidP="00411BF5">
      <w:pPr>
        <w:pStyle w:val="2"/>
      </w:pPr>
      <w:r>
        <w:rPr>
          <w:rFonts w:hint="eastAsia"/>
        </w:rPr>
        <w:t>统计数据增加</w:t>
      </w:r>
    </w:p>
    <w:p w:rsidR="00397CD7" w:rsidRDefault="00397CD7" w:rsidP="00397CD7">
      <w:r>
        <w:rPr>
          <w:rFonts w:hint="eastAsia"/>
        </w:rPr>
        <w:t>1、新</w:t>
      </w:r>
      <w:r w:rsidR="00A17288">
        <w:rPr>
          <w:rFonts w:hint="eastAsia"/>
        </w:rPr>
        <w:t>用户</w:t>
      </w:r>
      <w:r>
        <w:rPr>
          <w:rFonts w:hint="eastAsia"/>
        </w:rPr>
        <w:t>开火率统计。</w:t>
      </w:r>
    </w:p>
    <w:p w:rsidR="00A17288" w:rsidRDefault="00397CD7" w:rsidP="00397CD7">
      <w:r>
        <w:rPr>
          <w:rFonts w:hint="eastAsia"/>
        </w:rPr>
        <w:t>2、新</w:t>
      </w:r>
      <w:r w:rsidR="00A17288">
        <w:rPr>
          <w:rFonts w:hint="eastAsia"/>
        </w:rPr>
        <w:t>用户</w:t>
      </w:r>
      <w:r>
        <w:rPr>
          <w:rFonts w:hint="eastAsia"/>
        </w:rPr>
        <w:t>携带金币区间范围统计。</w:t>
      </w:r>
    </w:p>
    <w:p w:rsidR="00A17288" w:rsidRDefault="00A17288" w:rsidP="00397CD7">
      <w:r>
        <w:t>3</w:t>
      </w:r>
      <w:r>
        <w:rPr>
          <w:rFonts w:hint="eastAsia"/>
        </w:rPr>
        <w:t>、新增有金币用户留存率。</w:t>
      </w:r>
    </w:p>
    <w:p w:rsidR="00A17288" w:rsidRPr="00A17288" w:rsidRDefault="00A17288" w:rsidP="00397CD7">
      <w:r>
        <w:rPr>
          <w:rFonts w:hint="eastAsia"/>
        </w:rPr>
        <w:t>目的：排除新玩家没有金币的情况，分析留存率低的原因是新玩家是有金币不愿捕鱼，还是没有金币不能捕鱼</w:t>
      </w:r>
      <w:r w:rsidR="00C54EA2">
        <w:rPr>
          <w:rFonts w:hint="eastAsia"/>
        </w:rPr>
        <w:t>。</w:t>
      </w:r>
    </w:p>
    <w:p w:rsidR="001C4EDD" w:rsidRDefault="001C4EDD" w:rsidP="001C4EDD">
      <w:pPr>
        <w:pStyle w:val="1"/>
      </w:pPr>
      <w:r>
        <w:rPr>
          <w:rFonts w:hint="eastAsia"/>
        </w:rPr>
        <w:t>方向二：社交属性</w:t>
      </w:r>
    </w:p>
    <w:p w:rsidR="001C4EDD" w:rsidRDefault="00397CD7" w:rsidP="00397CD7">
      <w:pPr>
        <w:pStyle w:val="2"/>
      </w:pPr>
      <w:r>
        <w:rPr>
          <w:rFonts w:hint="eastAsia"/>
        </w:rPr>
        <w:t>问题</w:t>
      </w:r>
    </w:p>
    <w:p w:rsidR="00397CD7" w:rsidRDefault="00411BF5" w:rsidP="00397CD7">
      <w:r>
        <w:rPr>
          <w:rFonts w:hint="eastAsia"/>
        </w:rPr>
        <w:t>互动道具使用率低。</w:t>
      </w:r>
      <w:r w:rsidR="00170EEC">
        <w:rPr>
          <w:rFonts w:hint="eastAsia"/>
        </w:rPr>
        <w:t>但本版本本身</w:t>
      </w:r>
      <w:r w:rsidR="00397CD7">
        <w:rPr>
          <w:rFonts w:hint="eastAsia"/>
        </w:rPr>
        <w:t>是社交类产品的附属功能，玩家有社交偏好，可以考虑</w:t>
      </w:r>
      <w:r>
        <w:rPr>
          <w:rFonts w:hint="eastAsia"/>
        </w:rPr>
        <w:t>增强一下互动道具的权重，挖掘这方面的玩家需求。</w:t>
      </w:r>
    </w:p>
    <w:p w:rsidR="003D7FBB" w:rsidRDefault="003D7FBB" w:rsidP="003D7FBB">
      <w:pPr>
        <w:pStyle w:val="2"/>
      </w:pPr>
      <w:r>
        <w:rPr>
          <w:rFonts w:hint="eastAsia"/>
        </w:rPr>
        <w:t>方案</w:t>
      </w:r>
    </w:p>
    <w:p w:rsidR="003D7FBB" w:rsidRDefault="003D7FBB" w:rsidP="003D7FBB">
      <w:pPr>
        <w:pStyle w:val="af4"/>
        <w:numPr>
          <w:ilvl w:val="0"/>
          <w:numId w:val="6"/>
        </w:numPr>
        <w:ind w:firstLineChars="0"/>
      </w:pPr>
      <w:r>
        <w:rPr>
          <w:rFonts w:hint="eastAsia"/>
        </w:rPr>
        <w:t>渔场内增加玩家社交产品内头像的显示，可以查看同桌玩家的个人信息。</w:t>
      </w:r>
    </w:p>
    <w:p w:rsidR="003D7FBB" w:rsidRDefault="003D7FBB" w:rsidP="003D7FBB">
      <w:pPr>
        <w:pStyle w:val="af4"/>
        <w:numPr>
          <w:ilvl w:val="0"/>
          <w:numId w:val="6"/>
        </w:numPr>
        <w:ind w:firstLineChars="0"/>
      </w:pPr>
      <w:r>
        <w:rPr>
          <w:rFonts w:hint="eastAsia"/>
        </w:rPr>
        <w:t>互动道具</w:t>
      </w:r>
      <w:r w:rsidR="00411BF5">
        <w:rPr>
          <w:rFonts w:hint="eastAsia"/>
        </w:rPr>
        <w:t>附加</w:t>
      </w:r>
      <w:r>
        <w:rPr>
          <w:rFonts w:hint="eastAsia"/>
        </w:rPr>
        <w:t>渔场内</w:t>
      </w:r>
      <w:proofErr w:type="gramStart"/>
      <w:r w:rsidR="00411BF5">
        <w:rPr>
          <w:rFonts w:hint="eastAsia"/>
        </w:rPr>
        <w:t>送礼物</w:t>
      </w:r>
      <w:r>
        <w:rPr>
          <w:rFonts w:hint="eastAsia"/>
        </w:rPr>
        <w:t>打赏</w:t>
      </w:r>
      <w:proofErr w:type="gramEnd"/>
      <w:r>
        <w:rPr>
          <w:rFonts w:hint="eastAsia"/>
        </w:rPr>
        <w:t>的</w:t>
      </w:r>
      <w:r w:rsidR="00411BF5">
        <w:rPr>
          <w:rFonts w:hint="eastAsia"/>
        </w:rPr>
        <w:t>属性。</w:t>
      </w:r>
    </w:p>
    <w:p w:rsidR="003D7FBB" w:rsidRPr="00397CD7" w:rsidRDefault="003D7FBB" w:rsidP="003D7FBB">
      <w:pPr>
        <w:pStyle w:val="af4"/>
        <w:numPr>
          <w:ilvl w:val="0"/>
          <w:numId w:val="6"/>
        </w:numPr>
        <w:ind w:firstLineChars="0"/>
      </w:pPr>
      <w:r>
        <w:rPr>
          <w:rFonts w:hint="eastAsia"/>
        </w:rPr>
        <w:lastRenderedPageBreak/>
        <w:t>互动道具增加“可能会提升/降低对方捕鱼概率”的描述（只增加描述即可）</w:t>
      </w:r>
      <w:r w:rsidR="00411BF5">
        <w:rPr>
          <w:rFonts w:hint="eastAsia"/>
        </w:rPr>
        <w:t>，激化玩家</w:t>
      </w:r>
      <w:proofErr w:type="gramStart"/>
      <w:r w:rsidR="00411BF5">
        <w:rPr>
          <w:rFonts w:hint="eastAsia"/>
        </w:rPr>
        <w:t>交互中</w:t>
      </w:r>
      <w:proofErr w:type="gramEnd"/>
      <w:r w:rsidR="00411BF5">
        <w:rPr>
          <w:rFonts w:hint="eastAsia"/>
        </w:rPr>
        <w:t>的冲突感。</w:t>
      </w:r>
    </w:p>
    <w:p w:rsidR="00232572" w:rsidRDefault="00232572" w:rsidP="00411BF5">
      <w:pPr>
        <w:pStyle w:val="2"/>
      </w:pPr>
      <w:r>
        <w:rPr>
          <w:rFonts w:hint="eastAsia"/>
        </w:rPr>
        <w:t>统计数据增加</w:t>
      </w:r>
    </w:p>
    <w:p w:rsidR="00C54EA2" w:rsidRDefault="00411BF5" w:rsidP="00411BF5">
      <w:r>
        <w:rPr>
          <w:rFonts w:hint="eastAsia"/>
        </w:rPr>
        <w:t>1、各类型</w:t>
      </w:r>
      <w:r w:rsidR="00C54EA2">
        <w:rPr>
          <w:rFonts w:hint="eastAsia"/>
        </w:rPr>
        <w:t>互动</w:t>
      </w:r>
      <w:proofErr w:type="gramStart"/>
      <w:r w:rsidR="00C54EA2">
        <w:rPr>
          <w:rFonts w:hint="eastAsia"/>
        </w:rPr>
        <w:t>道具</w:t>
      </w:r>
      <w:r>
        <w:rPr>
          <w:rFonts w:hint="eastAsia"/>
        </w:rPr>
        <w:t>道具</w:t>
      </w:r>
      <w:proofErr w:type="gramEnd"/>
      <w:r w:rsidR="00C54EA2">
        <w:rPr>
          <w:rFonts w:hint="eastAsia"/>
        </w:rPr>
        <w:t>盈利分类</w:t>
      </w:r>
      <w:r>
        <w:rPr>
          <w:rFonts w:hint="eastAsia"/>
        </w:rPr>
        <w:t>统计。</w:t>
      </w:r>
    </w:p>
    <w:p w:rsidR="00C54EA2" w:rsidRPr="00C54EA2" w:rsidRDefault="00C54EA2" w:rsidP="00411BF5">
      <w:r>
        <w:t>2</w:t>
      </w:r>
      <w:r>
        <w:rPr>
          <w:rFonts w:hint="eastAsia"/>
        </w:rPr>
        <w:t>、使用道具玩家占比统计。</w:t>
      </w:r>
    </w:p>
    <w:sectPr w:rsidR="00C54EA2" w:rsidRPr="00C5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6DB"/>
    <w:multiLevelType w:val="hybridMultilevel"/>
    <w:tmpl w:val="777C5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A87540"/>
    <w:multiLevelType w:val="hybridMultilevel"/>
    <w:tmpl w:val="C89A331E"/>
    <w:lvl w:ilvl="0" w:tplc="EA123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65735A"/>
    <w:multiLevelType w:val="hybridMultilevel"/>
    <w:tmpl w:val="1CBEF5F4"/>
    <w:lvl w:ilvl="0" w:tplc="EA123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2B158E"/>
    <w:multiLevelType w:val="hybridMultilevel"/>
    <w:tmpl w:val="3710E86E"/>
    <w:lvl w:ilvl="0" w:tplc="EA123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5A141E"/>
    <w:multiLevelType w:val="hybridMultilevel"/>
    <w:tmpl w:val="E3CC99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726B57"/>
    <w:multiLevelType w:val="hybridMultilevel"/>
    <w:tmpl w:val="754A25FA"/>
    <w:lvl w:ilvl="0" w:tplc="EA123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90"/>
    <w:rsid w:val="00170EEC"/>
    <w:rsid w:val="001C4EDD"/>
    <w:rsid w:val="00217485"/>
    <w:rsid w:val="00232572"/>
    <w:rsid w:val="00397CD7"/>
    <w:rsid w:val="003D7FBB"/>
    <w:rsid w:val="00411BF5"/>
    <w:rsid w:val="00595BB5"/>
    <w:rsid w:val="005E0CB3"/>
    <w:rsid w:val="0060778B"/>
    <w:rsid w:val="00696190"/>
    <w:rsid w:val="00A17288"/>
    <w:rsid w:val="00C54EA2"/>
    <w:rsid w:val="00CB192E"/>
    <w:rsid w:val="00EA150C"/>
    <w:rsid w:val="00F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06D6"/>
  <w15:chartTrackingRefBased/>
  <w15:docId w15:val="{3CCDCCF1-F992-462D-A9FF-84EAF20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85"/>
  </w:style>
  <w:style w:type="paragraph" w:styleId="1">
    <w:name w:val="heading 1"/>
    <w:basedOn w:val="a"/>
    <w:next w:val="a"/>
    <w:link w:val="10"/>
    <w:uiPriority w:val="9"/>
    <w:qFormat/>
    <w:rsid w:val="0021748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1748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48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48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48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48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48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4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4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48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rsid w:val="00217485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semiHidden/>
    <w:rsid w:val="00217485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217485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217485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217485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217485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217485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21748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17485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1748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21748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174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标题 字符"/>
    <w:basedOn w:val="a0"/>
    <w:link w:val="a6"/>
    <w:uiPriority w:val="11"/>
    <w:rsid w:val="0021748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17485"/>
    <w:rPr>
      <w:b/>
      <w:bCs/>
    </w:rPr>
  </w:style>
  <w:style w:type="character" w:styleId="a9">
    <w:name w:val="Emphasis"/>
    <w:uiPriority w:val="20"/>
    <w:qFormat/>
    <w:rsid w:val="00217485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21748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17485"/>
    <w:rPr>
      <w:i/>
      <w:iCs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217485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1748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217485"/>
    <w:rPr>
      <w:color w:val="5B9BD5" w:themeColor="accent1"/>
      <w:sz w:val="24"/>
      <w:szCs w:val="24"/>
    </w:rPr>
  </w:style>
  <w:style w:type="character" w:styleId="af">
    <w:name w:val="Subtle Emphasis"/>
    <w:uiPriority w:val="19"/>
    <w:qFormat/>
    <w:rsid w:val="00217485"/>
    <w:rPr>
      <w:i/>
      <w:iCs/>
      <w:color w:val="1F4D78" w:themeColor="accent1" w:themeShade="7F"/>
    </w:rPr>
  </w:style>
  <w:style w:type="character" w:styleId="af0">
    <w:name w:val="Intense Emphasis"/>
    <w:uiPriority w:val="21"/>
    <w:qFormat/>
    <w:rsid w:val="00217485"/>
    <w:rPr>
      <w:b/>
      <w:bCs/>
      <w:caps/>
      <w:color w:val="1F4D78" w:themeColor="accent1" w:themeShade="7F"/>
      <w:spacing w:val="10"/>
    </w:rPr>
  </w:style>
  <w:style w:type="character" w:styleId="af1">
    <w:name w:val="Subtle Reference"/>
    <w:uiPriority w:val="31"/>
    <w:qFormat/>
    <w:rsid w:val="00217485"/>
    <w:rPr>
      <w:b/>
      <w:bCs/>
      <w:color w:val="5B9BD5" w:themeColor="accent1"/>
    </w:rPr>
  </w:style>
  <w:style w:type="character" w:styleId="af2">
    <w:name w:val="Intense Reference"/>
    <w:uiPriority w:val="32"/>
    <w:qFormat/>
    <w:rsid w:val="00217485"/>
    <w:rPr>
      <w:b/>
      <w:bCs/>
      <w:i/>
      <w:iCs/>
      <w:caps/>
      <w:color w:val="5B9BD5" w:themeColor="accent1"/>
    </w:rPr>
  </w:style>
  <w:style w:type="character" w:styleId="af3">
    <w:name w:val="Book Title"/>
    <w:uiPriority w:val="33"/>
    <w:qFormat/>
    <w:rsid w:val="00217485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217485"/>
    <w:pPr>
      <w:outlineLvl w:val="9"/>
    </w:pPr>
  </w:style>
  <w:style w:type="paragraph" w:styleId="af4">
    <w:name w:val="List Paragraph"/>
    <w:basedOn w:val="a"/>
    <w:uiPriority w:val="34"/>
    <w:qFormat/>
    <w:rsid w:val="003D7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2021-06-08T05:47:00Z</dcterms:created>
  <dcterms:modified xsi:type="dcterms:W3CDTF">2021-06-08T07:32:00Z</dcterms:modified>
</cp:coreProperties>
</file>