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1E396" w14:textId="30A4E9E7" w:rsidR="00356A77" w:rsidRDefault="00356A77" w:rsidP="00356A77">
      <w:pPr>
        <w:rPr>
          <w:lang w:val="zh-CN"/>
        </w:rPr>
      </w:pPr>
    </w:p>
    <w:tbl>
      <w:tblPr>
        <w:tblStyle w:val="a9"/>
        <w:tblpPr w:leftFromText="180" w:rightFromText="180" w:vertAnchor="text" w:horzAnchor="margin" w:tblpY="76"/>
        <w:tblW w:w="8217" w:type="dxa"/>
        <w:tblLayout w:type="fixed"/>
        <w:tblLook w:val="04A0" w:firstRow="1" w:lastRow="0" w:firstColumn="1" w:lastColumn="0" w:noHBand="0" w:noVBand="1"/>
      </w:tblPr>
      <w:tblGrid>
        <w:gridCol w:w="1271"/>
        <w:gridCol w:w="1331"/>
        <w:gridCol w:w="5615"/>
      </w:tblGrid>
      <w:tr w:rsidR="00356A77" w14:paraId="1DA017E5" w14:textId="77777777" w:rsidTr="004C6D8F">
        <w:tc>
          <w:tcPr>
            <w:tcW w:w="1271" w:type="dxa"/>
          </w:tcPr>
          <w:p w14:paraId="4EFC96DF" w14:textId="77777777" w:rsidR="00356A77" w:rsidRDefault="00356A77" w:rsidP="004C6D8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负责</w:t>
            </w:r>
            <w:r>
              <w:rPr>
                <w:color w:val="000000" w:themeColor="text1"/>
              </w:rPr>
              <w:t>人</w:t>
            </w:r>
          </w:p>
        </w:tc>
        <w:tc>
          <w:tcPr>
            <w:tcW w:w="1331" w:type="dxa"/>
          </w:tcPr>
          <w:p w14:paraId="4B34D8E1" w14:textId="77777777" w:rsidR="00356A77" w:rsidRDefault="00356A77" w:rsidP="004C6D8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更新</w:t>
            </w:r>
            <w:r>
              <w:rPr>
                <w:color w:val="000000" w:themeColor="text1"/>
              </w:rPr>
              <w:t>时间</w:t>
            </w:r>
          </w:p>
        </w:tc>
        <w:tc>
          <w:tcPr>
            <w:tcW w:w="5615" w:type="dxa"/>
          </w:tcPr>
          <w:p w14:paraId="457110D8" w14:textId="77777777" w:rsidR="00356A77" w:rsidRDefault="00356A77" w:rsidP="004C6D8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更新</w:t>
            </w:r>
            <w:r>
              <w:rPr>
                <w:color w:val="000000" w:themeColor="text1"/>
              </w:rPr>
              <w:t>内容</w:t>
            </w:r>
          </w:p>
        </w:tc>
      </w:tr>
      <w:tr w:rsidR="00356A77" w14:paraId="2F61DCF2" w14:textId="77777777" w:rsidTr="004C6D8F">
        <w:tc>
          <w:tcPr>
            <w:tcW w:w="1271" w:type="dxa"/>
          </w:tcPr>
          <w:p w14:paraId="21C17579" w14:textId="6FE00EB0" w:rsidR="00356A77" w:rsidRDefault="00356A77" w:rsidP="004C6D8F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赫金鑫</w:t>
            </w:r>
          </w:p>
        </w:tc>
        <w:tc>
          <w:tcPr>
            <w:tcW w:w="1331" w:type="dxa"/>
          </w:tcPr>
          <w:p w14:paraId="15C46F29" w14:textId="56B5217A" w:rsidR="00356A77" w:rsidRDefault="00E27224" w:rsidP="004C6D8F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2022.4.11</w:t>
            </w:r>
          </w:p>
        </w:tc>
        <w:tc>
          <w:tcPr>
            <w:tcW w:w="5615" w:type="dxa"/>
          </w:tcPr>
          <w:p w14:paraId="2BE94752" w14:textId="77777777" w:rsidR="00356A77" w:rsidRDefault="00356A77" w:rsidP="004C6D8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创建文档</w:t>
            </w:r>
          </w:p>
        </w:tc>
      </w:tr>
    </w:tbl>
    <w:p w14:paraId="41AE18DC" w14:textId="77777777" w:rsidR="00356A77" w:rsidRPr="00356A77" w:rsidRDefault="00356A77" w:rsidP="00356A77">
      <w:pPr>
        <w:rPr>
          <w:lang w:val="zh-CN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3620302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2EF7C" w14:textId="1D9EC96C" w:rsidR="00420D81" w:rsidRDefault="00420D81">
          <w:pPr>
            <w:pStyle w:val="TOC"/>
          </w:pPr>
          <w:r>
            <w:rPr>
              <w:rFonts w:hint="eastAsia"/>
              <w:lang w:val="zh-CN"/>
            </w:rPr>
            <w:t>破产处理</w:t>
          </w:r>
        </w:p>
        <w:p w14:paraId="5D5305A5" w14:textId="54F6B964" w:rsidR="008C22CD" w:rsidRPr="008C22CD" w:rsidRDefault="00420D81">
          <w:pPr>
            <w:pStyle w:val="11"/>
            <w:tabs>
              <w:tab w:val="right" w:leader="dot" w:pos="8296"/>
            </w:tabs>
            <w:rPr>
              <w:rFonts w:ascii="微软雅黑" w:eastAsia="微软雅黑" w:hAnsi="微软雅黑"/>
              <w:noProof/>
            </w:rPr>
          </w:pPr>
          <w:r w:rsidRPr="008C22CD">
            <w:rPr>
              <w:rFonts w:ascii="微软雅黑" w:eastAsia="微软雅黑" w:hAnsi="微软雅黑"/>
            </w:rPr>
            <w:fldChar w:fldCharType="begin"/>
          </w:r>
          <w:r w:rsidRPr="008C22CD">
            <w:rPr>
              <w:rFonts w:ascii="微软雅黑" w:eastAsia="微软雅黑" w:hAnsi="微软雅黑"/>
            </w:rPr>
            <w:instrText xml:space="preserve"> TOC \o "1-3" \h \z \u </w:instrText>
          </w:r>
          <w:r w:rsidRPr="008C22CD">
            <w:rPr>
              <w:rFonts w:ascii="微软雅黑" w:eastAsia="微软雅黑" w:hAnsi="微软雅黑"/>
            </w:rPr>
            <w:fldChar w:fldCharType="separate"/>
          </w:r>
          <w:hyperlink w:anchor="_Toc100590154" w:history="1">
            <w:r w:rsidR="008C22CD" w:rsidRPr="008C22CD">
              <w:rPr>
                <w:rStyle w:val="a8"/>
                <w:rFonts w:ascii="微软雅黑" w:eastAsia="微软雅黑" w:hAnsi="微软雅黑"/>
                <w:noProof/>
              </w:rPr>
              <w:t>1、破产的定义</w: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tab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begin"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instrText xml:space="preserve"> PAGEREF _Toc100590154 \h </w:instrTex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separate"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t>2</w: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end"/>
            </w:r>
          </w:hyperlink>
        </w:p>
        <w:p w14:paraId="550C6E85" w14:textId="7C40F9D1" w:rsidR="008C22CD" w:rsidRPr="008C22CD" w:rsidRDefault="00B51045">
          <w:pPr>
            <w:pStyle w:val="11"/>
            <w:tabs>
              <w:tab w:val="right" w:leader="dot" w:pos="8296"/>
            </w:tabs>
            <w:rPr>
              <w:rFonts w:ascii="微软雅黑" w:eastAsia="微软雅黑" w:hAnsi="微软雅黑"/>
              <w:noProof/>
            </w:rPr>
          </w:pPr>
          <w:hyperlink w:anchor="_Toc100590155" w:history="1">
            <w:r w:rsidR="008C22CD" w:rsidRPr="008C22CD">
              <w:rPr>
                <w:rStyle w:val="a8"/>
                <w:rFonts w:ascii="微软雅黑" w:eastAsia="微软雅黑" w:hAnsi="微软雅黑"/>
                <w:noProof/>
              </w:rPr>
              <w:t>2、破产后的处理流程</w: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tab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begin"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instrText xml:space="preserve"> PAGEREF _Toc100590155 \h </w:instrTex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separate"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t>2</w: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end"/>
            </w:r>
          </w:hyperlink>
        </w:p>
        <w:p w14:paraId="58F8CD84" w14:textId="0E3F06AC" w:rsidR="008C22CD" w:rsidRPr="008C22CD" w:rsidRDefault="00B51045">
          <w:pPr>
            <w:pStyle w:val="21"/>
            <w:tabs>
              <w:tab w:val="right" w:leader="dot" w:pos="8296"/>
            </w:tabs>
            <w:rPr>
              <w:rFonts w:ascii="微软雅黑" w:eastAsia="微软雅黑" w:hAnsi="微软雅黑"/>
              <w:noProof/>
            </w:rPr>
          </w:pPr>
          <w:hyperlink w:anchor="_Toc100590156" w:history="1">
            <w:r w:rsidR="008C22CD" w:rsidRPr="008C22CD">
              <w:rPr>
                <w:rStyle w:val="a8"/>
                <w:rFonts w:ascii="微软雅黑" w:eastAsia="微软雅黑" w:hAnsi="微软雅黑"/>
                <w:noProof/>
              </w:rPr>
              <w:t>2.1、whot和骰子的破产处理</w: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tab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begin"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instrText xml:space="preserve"> PAGEREF _Toc100590156 \h </w:instrTex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separate"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t>2</w: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end"/>
            </w:r>
          </w:hyperlink>
        </w:p>
        <w:p w14:paraId="5BF11BB1" w14:textId="62480ECC" w:rsidR="008C22CD" w:rsidRPr="008C22CD" w:rsidRDefault="00B51045">
          <w:pPr>
            <w:pStyle w:val="21"/>
            <w:tabs>
              <w:tab w:val="right" w:leader="dot" w:pos="8296"/>
            </w:tabs>
            <w:rPr>
              <w:rFonts w:ascii="微软雅黑" w:eastAsia="微软雅黑" w:hAnsi="微软雅黑"/>
              <w:noProof/>
            </w:rPr>
          </w:pPr>
          <w:hyperlink w:anchor="_Toc100590157" w:history="1">
            <w:r w:rsidR="008C22CD" w:rsidRPr="008C22CD">
              <w:rPr>
                <w:rStyle w:val="a8"/>
                <w:rFonts w:ascii="微软雅黑" w:eastAsia="微软雅黑" w:hAnsi="微软雅黑"/>
                <w:noProof/>
              </w:rPr>
              <w:t>2.2、足球、红绿、转盘的破产处理</w: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tab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begin"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instrText xml:space="preserve"> PAGEREF _Toc100590157 \h </w:instrTex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separate"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t>3</w: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end"/>
            </w:r>
          </w:hyperlink>
        </w:p>
        <w:p w14:paraId="4BC02DDE" w14:textId="74D0831E" w:rsidR="008C22CD" w:rsidRPr="008C22CD" w:rsidRDefault="00B51045">
          <w:pPr>
            <w:pStyle w:val="21"/>
            <w:tabs>
              <w:tab w:val="right" w:leader="dot" w:pos="8296"/>
            </w:tabs>
            <w:rPr>
              <w:rFonts w:ascii="微软雅黑" w:eastAsia="微软雅黑" w:hAnsi="微软雅黑"/>
              <w:noProof/>
            </w:rPr>
          </w:pPr>
          <w:hyperlink w:anchor="_Toc100590158" w:history="1">
            <w:r w:rsidR="008C22CD" w:rsidRPr="008C22CD">
              <w:rPr>
                <w:rStyle w:val="a8"/>
                <w:rFonts w:ascii="微软雅黑" w:eastAsia="微软雅黑" w:hAnsi="微软雅黑"/>
                <w:noProof/>
              </w:rPr>
              <w:t>2.3、捕鱼的破产处理</w: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tab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begin"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instrText xml:space="preserve"> PAGEREF _Toc100590158 \h </w:instrTex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separate"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t>4</w: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end"/>
            </w:r>
          </w:hyperlink>
        </w:p>
        <w:p w14:paraId="26AC6BF3" w14:textId="7989A7D8" w:rsidR="008C22CD" w:rsidRPr="008C22CD" w:rsidRDefault="00B51045">
          <w:pPr>
            <w:pStyle w:val="11"/>
            <w:tabs>
              <w:tab w:val="right" w:leader="dot" w:pos="8296"/>
            </w:tabs>
            <w:rPr>
              <w:rFonts w:ascii="微软雅黑" w:eastAsia="微软雅黑" w:hAnsi="微软雅黑"/>
              <w:noProof/>
            </w:rPr>
          </w:pPr>
          <w:hyperlink w:anchor="_Toc100590159" w:history="1">
            <w:r w:rsidR="008C22CD" w:rsidRPr="008C22CD">
              <w:rPr>
                <w:rStyle w:val="a8"/>
                <w:rFonts w:ascii="微软雅黑" w:eastAsia="微软雅黑" w:hAnsi="微软雅黑"/>
                <w:noProof/>
              </w:rPr>
              <w:t>3、发财金领取规则</w: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tab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begin"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instrText xml:space="preserve"> PAGEREF _Toc100590159 \h </w:instrTex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separate"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t>5</w: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end"/>
            </w:r>
          </w:hyperlink>
        </w:p>
        <w:p w14:paraId="3FB61C00" w14:textId="28B3EB1F" w:rsidR="008C22CD" w:rsidRPr="008C22CD" w:rsidRDefault="00B51045">
          <w:pPr>
            <w:pStyle w:val="11"/>
            <w:tabs>
              <w:tab w:val="right" w:leader="dot" w:pos="8296"/>
            </w:tabs>
            <w:rPr>
              <w:rFonts w:ascii="微软雅黑" w:eastAsia="微软雅黑" w:hAnsi="微软雅黑"/>
              <w:noProof/>
            </w:rPr>
          </w:pPr>
          <w:hyperlink w:anchor="_Toc100590160" w:history="1">
            <w:r w:rsidR="008C22CD" w:rsidRPr="008C22CD">
              <w:rPr>
                <w:rStyle w:val="a8"/>
                <w:rFonts w:ascii="微软雅黑" w:eastAsia="微软雅黑" w:hAnsi="微软雅黑"/>
                <w:noProof/>
              </w:rPr>
              <w:t>4、发财金弹框</w: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tab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begin"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instrText xml:space="preserve"> PAGEREF _Toc100590160 \h </w:instrTex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separate"/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t>5</w:t>
            </w:r>
            <w:r w:rsidR="008C22CD" w:rsidRPr="008C22CD">
              <w:rPr>
                <w:rFonts w:ascii="微软雅黑" w:eastAsia="微软雅黑" w:hAnsi="微软雅黑"/>
                <w:noProof/>
                <w:webHidden/>
              </w:rPr>
              <w:fldChar w:fldCharType="end"/>
            </w:r>
          </w:hyperlink>
        </w:p>
        <w:p w14:paraId="021A20C6" w14:textId="485CF3DB" w:rsidR="00420D81" w:rsidRDefault="00420D81">
          <w:r w:rsidRPr="008C22CD">
            <w:rPr>
              <w:rFonts w:ascii="微软雅黑" w:eastAsia="微软雅黑" w:hAnsi="微软雅黑"/>
              <w:b/>
              <w:bCs/>
              <w:lang w:val="zh-CN"/>
            </w:rPr>
            <w:fldChar w:fldCharType="end"/>
          </w:r>
        </w:p>
      </w:sdtContent>
    </w:sdt>
    <w:p w14:paraId="29F285CB" w14:textId="5B7A003D" w:rsidR="00420D81" w:rsidRDefault="00420D81" w:rsidP="009B35D0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72680CD5" w14:textId="1CC13E11" w:rsidR="00420D81" w:rsidRDefault="00420D81" w:rsidP="009B35D0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3C76E13A" w14:textId="37AB39C0" w:rsidR="00420D81" w:rsidRDefault="00420D81" w:rsidP="009B35D0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3ED33FC2" w14:textId="4941DA7B" w:rsidR="00420D81" w:rsidRDefault="00420D81" w:rsidP="009B35D0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7E6774D3" w14:textId="61F9C22E" w:rsidR="00420D81" w:rsidRDefault="00420D81" w:rsidP="009B35D0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459B3E8B" w14:textId="6FBB408C" w:rsidR="00420D81" w:rsidRDefault="00420D81" w:rsidP="009B35D0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7DA823D5" w14:textId="36738EA7" w:rsidR="00420D81" w:rsidRDefault="00420D81" w:rsidP="009B35D0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0A346248" w14:textId="16AB0DD2" w:rsidR="00420D81" w:rsidRDefault="00420D81" w:rsidP="009B35D0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3B3DE477" w14:textId="50728564" w:rsidR="00420D81" w:rsidRDefault="00420D81" w:rsidP="009B35D0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54743733" w14:textId="0976929F" w:rsidR="00420D81" w:rsidRDefault="00420D81" w:rsidP="009B35D0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5811A3BA" w14:textId="0CD63668" w:rsidR="00420D81" w:rsidRDefault="00420D81" w:rsidP="00D16F46">
      <w:pPr>
        <w:rPr>
          <w:rFonts w:ascii="微软雅黑" w:eastAsia="微软雅黑" w:hAnsi="微软雅黑"/>
          <w:sz w:val="32"/>
          <w:szCs w:val="32"/>
        </w:rPr>
      </w:pPr>
    </w:p>
    <w:p w14:paraId="0A96908D" w14:textId="4ED3AF22" w:rsidR="00753647" w:rsidRPr="00D16F46" w:rsidRDefault="009B35D0" w:rsidP="009B35D0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D16F46">
        <w:rPr>
          <w:rFonts w:ascii="微软雅黑" w:eastAsia="微软雅黑" w:hAnsi="微软雅黑" w:hint="eastAsia"/>
          <w:b/>
          <w:sz w:val="32"/>
          <w:szCs w:val="32"/>
        </w:rPr>
        <w:lastRenderedPageBreak/>
        <w:t>破产处理</w:t>
      </w:r>
    </w:p>
    <w:p w14:paraId="231B8703" w14:textId="01BCD7C0" w:rsidR="009B35D0" w:rsidRDefault="009B35D0" w:rsidP="002E114B">
      <w:pPr>
        <w:pStyle w:val="1"/>
        <w:numPr>
          <w:ilvl w:val="0"/>
          <w:numId w:val="6"/>
        </w:numPr>
        <w:spacing w:before="0" w:after="0"/>
        <w:rPr>
          <w:sz w:val="28"/>
        </w:rPr>
      </w:pPr>
      <w:bookmarkStart w:id="0" w:name="_Toc100590154"/>
      <w:r w:rsidRPr="00A6462C">
        <w:rPr>
          <w:rFonts w:hint="eastAsia"/>
          <w:sz w:val="28"/>
        </w:rPr>
        <w:t>破产的定义</w:t>
      </w:r>
      <w:bookmarkEnd w:id="0"/>
    </w:p>
    <w:p w14:paraId="155890EF" w14:textId="3AAB7F9C" w:rsidR="002E114B" w:rsidRPr="00A92B57" w:rsidRDefault="002E114B" w:rsidP="002E114B">
      <w:pPr>
        <w:rPr>
          <w:color w:val="FF0000"/>
        </w:rPr>
      </w:pPr>
      <w:r w:rsidRPr="00A92B57">
        <w:rPr>
          <w:rFonts w:hint="eastAsia"/>
          <w:color w:val="FF0000"/>
        </w:rPr>
        <w:t>捕鱼以外的游戏：</w:t>
      </w:r>
    </w:p>
    <w:p w14:paraId="1C54FF32" w14:textId="604B4FF2" w:rsidR="005E53D4" w:rsidRPr="00A92B57" w:rsidRDefault="005E53D4" w:rsidP="005E53D4">
      <w:pPr>
        <w:rPr>
          <w:rFonts w:eastAsiaTheme="minorHAnsi"/>
          <w:color w:val="FF0000"/>
          <w:szCs w:val="21"/>
        </w:rPr>
      </w:pPr>
      <w:bookmarkStart w:id="1" w:name="_Toc100590155"/>
      <w:r w:rsidRPr="00A92B57">
        <w:rPr>
          <w:rFonts w:eastAsiaTheme="minorHAnsi" w:hint="eastAsia"/>
          <w:color w:val="FF0000"/>
          <w:szCs w:val="21"/>
        </w:rPr>
        <w:t>当玩家的chip</w:t>
      </w:r>
      <w:r w:rsidRPr="00A92B57">
        <w:rPr>
          <w:rFonts w:eastAsiaTheme="minorHAnsi"/>
          <w:color w:val="FF0000"/>
          <w:szCs w:val="21"/>
        </w:rPr>
        <w:t>+</w:t>
      </w:r>
      <w:r w:rsidRPr="00A92B57">
        <w:rPr>
          <w:rFonts w:eastAsiaTheme="minorHAnsi" w:hint="eastAsia"/>
          <w:color w:val="FF0000"/>
          <w:szCs w:val="21"/>
        </w:rPr>
        <w:t>cash的总和小于当前玩家所处游戏的bet列表中的最低bet（比如whot场，免费玩家开放的场次为1</w:t>
      </w:r>
      <w:r w:rsidRPr="00A92B57">
        <w:rPr>
          <w:rFonts w:eastAsiaTheme="minorHAnsi"/>
          <w:color w:val="FF0000"/>
          <w:szCs w:val="21"/>
        </w:rPr>
        <w:t>-6</w:t>
      </w:r>
      <w:r w:rsidRPr="00A92B57">
        <w:rPr>
          <w:rFonts w:eastAsiaTheme="minorHAnsi" w:hint="eastAsia"/>
          <w:color w:val="FF0000"/>
          <w:szCs w:val="21"/>
        </w:rPr>
        <w:t>，付费玩家开放的场次为2</w:t>
      </w:r>
      <w:r w:rsidRPr="00A92B57">
        <w:rPr>
          <w:rFonts w:eastAsiaTheme="minorHAnsi"/>
          <w:color w:val="FF0000"/>
          <w:szCs w:val="21"/>
        </w:rPr>
        <w:t>-7</w:t>
      </w:r>
      <w:r w:rsidRPr="00A92B57">
        <w:rPr>
          <w:rFonts w:eastAsiaTheme="minorHAnsi" w:hint="eastAsia"/>
          <w:color w:val="FF0000"/>
          <w:szCs w:val="21"/>
        </w:rPr>
        <w:t>。免费玩家资产要低于场次1的bet但付费玩家低于场次2的bet）时视为玩家破产</w:t>
      </w:r>
    </w:p>
    <w:p w14:paraId="4446F3AB" w14:textId="3DE6E0A0" w:rsidR="002E114B" w:rsidRPr="00A92B57" w:rsidRDefault="002E114B" w:rsidP="005E53D4">
      <w:pPr>
        <w:rPr>
          <w:rFonts w:eastAsiaTheme="minorHAnsi"/>
          <w:color w:val="FF0000"/>
          <w:szCs w:val="21"/>
        </w:rPr>
      </w:pPr>
      <w:r w:rsidRPr="00A92B57">
        <w:rPr>
          <w:rFonts w:eastAsiaTheme="minorHAnsi" w:hint="eastAsia"/>
          <w:color w:val="FF0000"/>
          <w:szCs w:val="21"/>
        </w:rPr>
        <w:t>捕鱼：</w:t>
      </w:r>
    </w:p>
    <w:p w14:paraId="5D443E9A" w14:textId="5A9D7603" w:rsidR="002E114B" w:rsidRPr="00A92B57" w:rsidRDefault="002E114B" w:rsidP="005E53D4">
      <w:pPr>
        <w:rPr>
          <w:rFonts w:eastAsiaTheme="minorHAnsi"/>
          <w:color w:val="FF0000"/>
          <w:szCs w:val="21"/>
        </w:rPr>
      </w:pPr>
      <w:r w:rsidRPr="00A92B57">
        <w:rPr>
          <w:rFonts w:eastAsiaTheme="minorHAnsi" w:hint="eastAsia"/>
          <w:color w:val="FF0000"/>
          <w:szCs w:val="21"/>
        </w:rPr>
        <w:t>玩家的chip</w:t>
      </w:r>
      <w:r w:rsidRPr="00A92B57">
        <w:rPr>
          <w:rFonts w:eastAsiaTheme="minorHAnsi"/>
          <w:color w:val="FF0000"/>
          <w:szCs w:val="21"/>
        </w:rPr>
        <w:t>+</w:t>
      </w:r>
      <w:r w:rsidRPr="00A92B57">
        <w:rPr>
          <w:rFonts w:eastAsiaTheme="minorHAnsi" w:hint="eastAsia"/>
          <w:color w:val="FF0000"/>
          <w:szCs w:val="21"/>
        </w:rPr>
        <w:t>cash的总和为0时视为破产。</w:t>
      </w:r>
    </w:p>
    <w:p w14:paraId="09D53CD0" w14:textId="30888FB1" w:rsidR="0020341E" w:rsidRPr="001D5EB0" w:rsidRDefault="00A6462C" w:rsidP="001D5EB0">
      <w:pPr>
        <w:pStyle w:val="1"/>
        <w:spacing w:before="0" w:after="0"/>
        <w:rPr>
          <w:sz w:val="28"/>
        </w:rPr>
      </w:pPr>
      <w:r w:rsidRPr="001D5EB0">
        <w:rPr>
          <w:rFonts w:hint="eastAsia"/>
          <w:sz w:val="28"/>
        </w:rPr>
        <w:t>2、</w:t>
      </w:r>
      <w:r w:rsidR="0020341E" w:rsidRPr="001D5EB0">
        <w:rPr>
          <w:rFonts w:hint="eastAsia"/>
          <w:sz w:val="28"/>
        </w:rPr>
        <w:t>破产后的处理流程</w:t>
      </w:r>
      <w:bookmarkEnd w:id="1"/>
    </w:p>
    <w:p w14:paraId="57585259" w14:textId="5EC6172B" w:rsidR="005A06D2" w:rsidRPr="001D5EB0" w:rsidRDefault="00A6462C" w:rsidP="001D5EB0">
      <w:pPr>
        <w:pStyle w:val="2"/>
        <w:spacing w:before="0" w:after="0" w:line="415" w:lineRule="auto"/>
        <w:rPr>
          <w:rFonts w:ascii="微软雅黑" w:eastAsia="微软雅黑" w:hAnsi="微软雅黑"/>
          <w:sz w:val="21"/>
        </w:rPr>
      </w:pPr>
      <w:bookmarkStart w:id="2" w:name="_Toc100590156"/>
      <w:r w:rsidRPr="001D5EB0">
        <w:rPr>
          <w:rFonts w:ascii="微软雅黑" w:eastAsia="微软雅黑" w:hAnsi="微软雅黑"/>
          <w:sz w:val="21"/>
        </w:rPr>
        <w:t>2</w:t>
      </w:r>
      <w:r w:rsidRPr="001D5EB0">
        <w:rPr>
          <w:rFonts w:ascii="微软雅黑" w:eastAsia="微软雅黑" w:hAnsi="微软雅黑" w:hint="eastAsia"/>
          <w:sz w:val="21"/>
        </w:rPr>
        <w:t>.</w:t>
      </w:r>
      <w:r w:rsidR="00FB619B" w:rsidRPr="001D5EB0">
        <w:rPr>
          <w:rFonts w:ascii="微软雅黑" w:eastAsia="微软雅黑" w:hAnsi="微软雅黑" w:hint="eastAsia"/>
          <w:sz w:val="21"/>
        </w:rPr>
        <w:t>1</w:t>
      </w:r>
      <w:r w:rsidRPr="001D5EB0">
        <w:rPr>
          <w:rFonts w:ascii="微软雅黑" w:eastAsia="微软雅黑" w:hAnsi="微软雅黑" w:hint="eastAsia"/>
          <w:sz w:val="21"/>
        </w:rPr>
        <w:t>、</w:t>
      </w:r>
      <w:r w:rsidR="00FB619B" w:rsidRPr="001D5EB0">
        <w:rPr>
          <w:rFonts w:ascii="微软雅黑" w:eastAsia="微软雅黑" w:hAnsi="微软雅黑" w:hint="eastAsia"/>
          <w:sz w:val="21"/>
        </w:rPr>
        <w:t>whot</w:t>
      </w:r>
      <w:r w:rsidR="00B50D34" w:rsidRPr="001D5EB0">
        <w:rPr>
          <w:rFonts w:ascii="微软雅黑" w:eastAsia="微软雅黑" w:hAnsi="微软雅黑" w:hint="eastAsia"/>
          <w:sz w:val="21"/>
        </w:rPr>
        <w:t>和骰子</w:t>
      </w:r>
      <w:r w:rsidR="00FB619B" w:rsidRPr="001D5EB0">
        <w:rPr>
          <w:rFonts w:ascii="微软雅黑" w:eastAsia="微软雅黑" w:hAnsi="微软雅黑" w:hint="eastAsia"/>
          <w:sz w:val="21"/>
        </w:rPr>
        <w:t>的破产处理</w:t>
      </w:r>
      <w:bookmarkEnd w:id="2"/>
    </w:p>
    <w:p w14:paraId="098E7F52" w14:textId="702D430E" w:rsidR="00BD2453" w:rsidRPr="00BD2453" w:rsidRDefault="00BD2453" w:rsidP="00BD245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D2453"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 wp14:anchorId="05D2F85B" wp14:editId="479C3838">
            <wp:extent cx="5027569" cy="5717894"/>
            <wp:effectExtent l="0" t="0" r="190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749" cy="574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805EB" w14:textId="49DB1DDC" w:rsidR="001B2442" w:rsidRPr="001B2442" w:rsidRDefault="001B2442" w:rsidP="001B24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14076DA" w14:textId="480851C7" w:rsidR="001B2442" w:rsidRPr="001B2442" w:rsidRDefault="001B2442" w:rsidP="001B24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9C6DDEC" w14:textId="77777777" w:rsidR="007D33A3" w:rsidRPr="00A6462C" w:rsidRDefault="007D33A3" w:rsidP="00FB619B">
      <w:pPr>
        <w:jc w:val="center"/>
        <w:rPr>
          <w:rFonts w:eastAsiaTheme="minorHAnsi"/>
          <w:noProof/>
          <w:szCs w:val="21"/>
        </w:rPr>
      </w:pPr>
    </w:p>
    <w:p w14:paraId="5D6E39B6" w14:textId="77777777" w:rsidR="00A6462C" w:rsidRDefault="00A6462C" w:rsidP="001B2442">
      <w:pPr>
        <w:rPr>
          <w:rFonts w:eastAsiaTheme="minorHAnsi"/>
          <w:noProof/>
          <w:szCs w:val="21"/>
        </w:rPr>
      </w:pPr>
    </w:p>
    <w:p w14:paraId="15B61419" w14:textId="179C4C66" w:rsidR="005A06D2" w:rsidRPr="00236AEC" w:rsidRDefault="00236AEC" w:rsidP="00236AEC">
      <w:pPr>
        <w:pStyle w:val="2"/>
        <w:spacing w:before="0" w:after="0" w:line="415" w:lineRule="auto"/>
        <w:rPr>
          <w:rFonts w:ascii="微软雅黑" w:eastAsia="微软雅黑" w:hAnsi="微软雅黑"/>
          <w:sz w:val="21"/>
        </w:rPr>
      </w:pPr>
      <w:bookmarkStart w:id="3" w:name="_Toc100590157"/>
      <w:r>
        <w:rPr>
          <w:rFonts w:ascii="微软雅黑" w:eastAsia="微软雅黑" w:hAnsi="微软雅黑" w:hint="eastAsia"/>
          <w:sz w:val="21"/>
        </w:rPr>
        <w:t>2.</w:t>
      </w:r>
      <w:r>
        <w:rPr>
          <w:rFonts w:ascii="微软雅黑" w:eastAsia="微软雅黑" w:hAnsi="微软雅黑"/>
          <w:sz w:val="21"/>
        </w:rPr>
        <w:t>2</w:t>
      </w:r>
      <w:r>
        <w:rPr>
          <w:rFonts w:ascii="微软雅黑" w:eastAsia="微软雅黑" w:hAnsi="微软雅黑" w:hint="eastAsia"/>
          <w:sz w:val="21"/>
        </w:rPr>
        <w:t>、</w:t>
      </w:r>
      <w:r w:rsidR="00FB619B" w:rsidRPr="00236AEC">
        <w:rPr>
          <w:rFonts w:ascii="微软雅黑" w:eastAsia="微软雅黑" w:hAnsi="微软雅黑" w:hint="eastAsia"/>
          <w:sz w:val="21"/>
        </w:rPr>
        <w:t>足球、红绿、转盘的破产处理</w:t>
      </w:r>
      <w:bookmarkEnd w:id="3"/>
    </w:p>
    <w:p w14:paraId="038FBCEC" w14:textId="28AEA56E" w:rsidR="00C06521" w:rsidRPr="00C06521" w:rsidRDefault="00C06521" w:rsidP="00C0652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6521"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 wp14:anchorId="7497EDEE" wp14:editId="0B456BB2">
            <wp:extent cx="5163870" cy="722206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957" cy="724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1B305" w14:textId="6185A13C" w:rsidR="005970C7" w:rsidRPr="005970C7" w:rsidRDefault="005970C7" w:rsidP="005970C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3C025B3D" w14:textId="562EC3B0" w:rsidR="001B2442" w:rsidRPr="001B2442" w:rsidRDefault="001B2442" w:rsidP="001B244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3101B407" w14:textId="29643853" w:rsidR="00FB619B" w:rsidRDefault="00FB619B" w:rsidP="00FB619B">
      <w:pPr>
        <w:rPr>
          <w:rFonts w:ascii="微软雅黑" w:eastAsia="微软雅黑" w:hAnsi="微软雅黑"/>
          <w:szCs w:val="21"/>
        </w:rPr>
      </w:pPr>
    </w:p>
    <w:p w14:paraId="70544839" w14:textId="3613992D" w:rsidR="000879AE" w:rsidRPr="00236AEC" w:rsidRDefault="00236AEC" w:rsidP="00236AEC">
      <w:pPr>
        <w:pStyle w:val="2"/>
        <w:spacing w:before="0" w:after="0" w:line="415" w:lineRule="auto"/>
        <w:rPr>
          <w:rFonts w:ascii="微软雅黑" w:eastAsia="微软雅黑" w:hAnsi="微软雅黑"/>
          <w:sz w:val="21"/>
        </w:rPr>
      </w:pPr>
      <w:bookmarkStart w:id="4" w:name="_Toc100590158"/>
      <w:r>
        <w:rPr>
          <w:rFonts w:ascii="微软雅黑" w:eastAsia="微软雅黑" w:hAnsi="微软雅黑"/>
          <w:sz w:val="21"/>
        </w:rPr>
        <w:t>2.3</w:t>
      </w:r>
      <w:r>
        <w:rPr>
          <w:rFonts w:ascii="微软雅黑" w:eastAsia="微软雅黑" w:hAnsi="微软雅黑" w:hint="eastAsia"/>
          <w:sz w:val="21"/>
        </w:rPr>
        <w:t>、</w:t>
      </w:r>
      <w:r w:rsidR="00D81239" w:rsidRPr="00236AEC">
        <w:rPr>
          <w:rFonts w:ascii="微软雅黑" w:eastAsia="微软雅黑" w:hAnsi="微软雅黑" w:hint="eastAsia"/>
          <w:sz w:val="21"/>
        </w:rPr>
        <w:t>捕鱼的破产处理</w:t>
      </w:r>
      <w:bookmarkEnd w:id="4"/>
    </w:p>
    <w:p w14:paraId="3E2884D7" w14:textId="2CA8190B" w:rsidR="00EC42E7" w:rsidRPr="00EC42E7" w:rsidRDefault="00EC42E7" w:rsidP="00EC42E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42E7"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 wp14:anchorId="7168022E" wp14:editId="15EEA010">
            <wp:extent cx="5155949" cy="6127750"/>
            <wp:effectExtent l="0" t="0" r="698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137" cy="613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C9201" w14:textId="142A1A1D" w:rsidR="005970C7" w:rsidRPr="005970C7" w:rsidRDefault="005970C7" w:rsidP="005970C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0C74D618" w14:textId="0BFF1A81" w:rsidR="00BD2453" w:rsidRPr="00BD2453" w:rsidRDefault="00BD2453" w:rsidP="00BD245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1A984387" w14:textId="4F2594C2" w:rsidR="001B2442" w:rsidRPr="001B2442" w:rsidRDefault="001B2442" w:rsidP="001B244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106229C9" w14:textId="56590295" w:rsidR="00A21986" w:rsidRDefault="00A21986" w:rsidP="00A21986">
      <w:pPr>
        <w:jc w:val="center"/>
        <w:rPr>
          <w:rFonts w:ascii="微软雅黑" w:eastAsia="微软雅黑" w:hAnsi="微软雅黑"/>
          <w:noProof/>
          <w:szCs w:val="21"/>
        </w:rPr>
      </w:pPr>
    </w:p>
    <w:p w14:paraId="6EA90B2D" w14:textId="1CF42A49" w:rsidR="00FB619B" w:rsidRPr="00FB619B" w:rsidRDefault="00FB619B" w:rsidP="00FB619B">
      <w:pPr>
        <w:rPr>
          <w:rFonts w:ascii="微软雅黑" w:eastAsia="微软雅黑" w:hAnsi="微软雅黑"/>
          <w:szCs w:val="21"/>
        </w:rPr>
      </w:pPr>
    </w:p>
    <w:p w14:paraId="3BA61EC0" w14:textId="77777777" w:rsidR="000879AE" w:rsidRDefault="000879AE" w:rsidP="005E7DB0">
      <w:pPr>
        <w:jc w:val="left"/>
        <w:rPr>
          <w:rFonts w:eastAsiaTheme="minorHAnsi"/>
          <w:szCs w:val="21"/>
        </w:rPr>
      </w:pPr>
    </w:p>
    <w:p w14:paraId="7F1A09EF" w14:textId="56648553" w:rsidR="000879AE" w:rsidRPr="00414810" w:rsidRDefault="00414810" w:rsidP="00414810">
      <w:pPr>
        <w:pStyle w:val="1"/>
        <w:spacing w:before="0" w:after="0"/>
        <w:rPr>
          <w:sz w:val="28"/>
        </w:rPr>
      </w:pPr>
      <w:bookmarkStart w:id="5" w:name="_Toc100590159"/>
      <w:r>
        <w:rPr>
          <w:rFonts w:hint="eastAsia"/>
          <w:sz w:val="28"/>
        </w:rPr>
        <w:lastRenderedPageBreak/>
        <w:t>3、</w:t>
      </w:r>
      <w:r w:rsidRPr="00414810">
        <w:rPr>
          <w:rFonts w:hint="eastAsia"/>
          <w:sz w:val="28"/>
        </w:rPr>
        <w:t>发财金领取规则</w:t>
      </w:r>
      <w:bookmarkEnd w:id="5"/>
    </w:p>
    <w:p w14:paraId="3B0B8CE4" w14:textId="231FE604" w:rsidR="00B80DE2" w:rsidRPr="00A92B57" w:rsidRDefault="001E6E83" w:rsidP="005E7DB0">
      <w:pPr>
        <w:jc w:val="left"/>
        <w:rPr>
          <w:rFonts w:ascii="微软雅黑" w:eastAsia="微软雅黑" w:hAnsi="微软雅黑"/>
          <w:color w:val="FF0000"/>
          <w:szCs w:val="21"/>
        </w:rPr>
      </w:pPr>
      <w:r w:rsidRPr="0044380E">
        <w:rPr>
          <w:rFonts w:ascii="微软雅黑" w:eastAsia="微软雅黑" w:hAnsi="微软雅黑" w:hint="eastAsia"/>
          <w:b/>
          <w:bCs/>
          <w:szCs w:val="21"/>
        </w:rPr>
        <w:t>·</w:t>
      </w:r>
      <w:r w:rsidR="00B80DE2" w:rsidRPr="00A92B57">
        <w:rPr>
          <w:rFonts w:ascii="微软雅黑" w:eastAsia="微软雅黑" w:hAnsi="微软雅黑" w:hint="eastAsia"/>
          <w:color w:val="FF0000"/>
          <w:szCs w:val="21"/>
        </w:rPr>
        <w:t>每次领取的Chip可配置，暂定</w:t>
      </w:r>
      <w:r w:rsidR="002E114B" w:rsidRPr="00A92B57">
        <w:rPr>
          <w:rFonts w:ascii="微软雅黑" w:eastAsia="微软雅黑" w:hAnsi="微软雅黑" w:hint="eastAsia"/>
          <w:color w:val="FF0000"/>
          <w:szCs w:val="21"/>
        </w:rPr>
        <w:t>玩家第一次破产时</w:t>
      </w:r>
      <w:r w:rsidR="006E3051" w:rsidRPr="00A92B57">
        <w:rPr>
          <w:rFonts w:ascii="微软雅黑" w:eastAsia="微软雅黑" w:hAnsi="微软雅黑" w:hint="eastAsia"/>
          <w:color w:val="FF0000"/>
          <w:szCs w:val="21"/>
        </w:rPr>
        <w:t>免费玩家</w:t>
      </w:r>
      <w:r w:rsidR="002E114B" w:rsidRPr="00A92B57">
        <w:rPr>
          <w:rFonts w:ascii="微软雅黑" w:eastAsia="微软雅黑" w:hAnsi="微软雅黑" w:hint="eastAsia"/>
          <w:color w:val="FF0000"/>
          <w:szCs w:val="21"/>
        </w:rPr>
        <w:t>领取2</w:t>
      </w:r>
      <w:r w:rsidR="002E114B" w:rsidRPr="00A92B57">
        <w:rPr>
          <w:rFonts w:ascii="微软雅黑" w:eastAsia="微软雅黑" w:hAnsi="微软雅黑"/>
          <w:color w:val="FF0000"/>
          <w:szCs w:val="21"/>
        </w:rPr>
        <w:t>0C</w:t>
      </w:r>
      <w:r w:rsidR="002E114B" w:rsidRPr="00A92B57">
        <w:rPr>
          <w:rFonts w:ascii="微软雅黑" w:eastAsia="微软雅黑" w:hAnsi="微软雅黑" w:hint="eastAsia"/>
          <w:color w:val="FF0000"/>
          <w:szCs w:val="21"/>
        </w:rPr>
        <w:t>hip</w:t>
      </w:r>
      <w:r w:rsidR="006E3051" w:rsidRPr="00A92B57">
        <w:rPr>
          <w:rFonts w:ascii="微软雅黑" w:eastAsia="微软雅黑" w:hAnsi="微软雅黑" w:hint="eastAsia"/>
          <w:color w:val="FF0000"/>
          <w:szCs w:val="21"/>
        </w:rPr>
        <w:t>、付费玩家领取2</w:t>
      </w:r>
      <w:r w:rsidR="006E3051" w:rsidRPr="00A92B57">
        <w:rPr>
          <w:rFonts w:ascii="微软雅黑" w:eastAsia="微软雅黑" w:hAnsi="微软雅黑"/>
          <w:color w:val="FF0000"/>
          <w:szCs w:val="21"/>
        </w:rPr>
        <w:t>0C</w:t>
      </w:r>
      <w:r w:rsidR="006E3051" w:rsidRPr="00A92B57">
        <w:rPr>
          <w:rFonts w:ascii="微软雅黑" w:eastAsia="微软雅黑" w:hAnsi="微软雅黑" w:hint="eastAsia"/>
          <w:color w:val="FF0000"/>
          <w:szCs w:val="21"/>
        </w:rPr>
        <w:t>hip；</w:t>
      </w:r>
      <w:r w:rsidR="002E114B" w:rsidRPr="00A92B57">
        <w:rPr>
          <w:rFonts w:ascii="微软雅黑" w:eastAsia="微软雅黑" w:hAnsi="微软雅黑" w:hint="eastAsia"/>
          <w:color w:val="FF0000"/>
          <w:szCs w:val="21"/>
        </w:rPr>
        <w:t>后面每次破产时：</w:t>
      </w:r>
      <w:r w:rsidR="00751BC0" w:rsidRPr="00A92B57">
        <w:rPr>
          <w:rFonts w:ascii="微软雅黑" w:eastAsia="微软雅黑" w:hAnsi="微软雅黑" w:hint="eastAsia"/>
          <w:color w:val="FF0000"/>
          <w:szCs w:val="21"/>
        </w:rPr>
        <w:t>免费玩家</w:t>
      </w:r>
      <w:r w:rsidR="00B80DE2" w:rsidRPr="00A92B57">
        <w:rPr>
          <w:rFonts w:ascii="微软雅黑" w:eastAsia="微软雅黑" w:hAnsi="微软雅黑" w:hint="eastAsia"/>
          <w:color w:val="FF0000"/>
          <w:szCs w:val="21"/>
        </w:rPr>
        <w:t>每次1</w:t>
      </w:r>
      <w:r w:rsidR="00B80DE2" w:rsidRPr="00A92B57">
        <w:rPr>
          <w:rFonts w:ascii="微软雅黑" w:eastAsia="微软雅黑" w:hAnsi="微软雅黑"/>
          <w:color w:val="FF0000"/>
          <w:szCs w:val="21"/>
        </w:rPr>
        <w:t>0C</w:t>
      </w:r>
      <w:r w:rsidR="00B80DE2" w:rsidRPr="00A92B57">
        <w:rPr>
          <w:rFonts w:ascii="微软雅黑" w:eastAsia="微软雅黑" w:hAnsi="微软雅黑" w:hint="eastAsia"/>
          <w:color w:val="FF0000"/>
          <w:szCs w:val="21"/>
        </w:rPr>
        <w:t>hip</w:t>
      </w:r>
      <w:r w:rsidR="00751BC0" w:rsidRPr="00A92B57">
        <w:rPr>
          <w:rFonts w:ascii="微软雅黑" w:eastAsia="微软雅黑" w:hAnsi="微软雅黑" w:hint="eastAsia"/>
          <w:color w:val="FF0000"/>
          <w:szCs w:val="21"/>
        </w:rPr>
        <w:t>、付费玩家每次</w:t>
      </w:r>
      <w:r w:rsidR="00853615" w:rsidRPr="00A92B57">
        <w:rPr>
          <w:rFonts w:ascii="微软雅黑" w:eastAsia="微软雅黑" w:hAnsi="微软雅黑"/>
          <w:color w:val="FF0000"/>
          <w:szCs w:val="21"/>
        </w:rPr>
        <w:t>10</w:t>
      </w:r>
      <w:r w:rsidR="00751BC0" w:rsidRPr="00A92B57">
        <w:rPr>
          <w:rFonts w:ascii="微软雅黑" w:eastAsia="微软雅黑" w:hAnsi="微软雅黑" w:hint="eastAsia"/>
          <w:color w:val="FF0000"/>
          <w:szCs w:val="21"/>
        </w:rPr>
        <w:t>Chip</w:t>
      </w:r>
      <w:r w:rsidR="00853615" w:rsidRPr="00A92B57">
        <w:rPr>
          <w:rFonts w:ascii="微软雅黑" w:eastAsia="微软雅黑" w:hAnsi="微软雅黑" w:hint="eastAsia"/>
          <w:color w:val="FF0000"/>
          <w:szCs w:val="21"/>
        </w:rPr>
        <w:t>（免费和付费玩家分开做，后面会有区别）</w:t>
      </w:r>
      <w:r w:rsidR="00B45682" w:rsidRPr="00A92B57">
        <w:rPr>
          <w:rFonts w:ascii="微软雅黑" w:eastAsia="微软雅黑" w:hAnsi="微软雅黑" w:hint="eastAsia"/>
          <w:color w:val="FF0000"/>
          <w:szCs w:val="21"/>
        </w:rPr>
        <w:t>。</w:t>
      </w:r>
      <w:r w:rsidR="009A65A9" w:rsidRPr="00A92B57">
        <w:rPr>
          <w:rFonts w:ascii="微软雅黑" w:eastAsia="微软雅黑" w:hAnsi="微软雅黑" w:hint="eastAsia"/>
          <w:color w:val="FF0000"/>
          <w:szCs w:val="21"/>
        </w:rPr>
        <w:t>发财金有2</w:t>
      </w:r>
      <w:r w:rsidR="009A65A9" w:rsidRPr="00A92B57">
        <w:rPr>
          <w:rFonts w:ascii="微软雅黑" w:eastAsia="微软雅黑" w:hAnsi="微软雅黑"/>
          <w:color w:val="FF0000"/>
          <w:szCs w:val="21"/>
        </w:rPr>
        <w:t>4</w:t>
      </w:r>
      <w:r w:rsidR="009A65A9" w:rsidRPr="00A92B57">
        <w:rPr>
          <w:rFonts w:ascii="微软雅黑" w:eastAsia="微软雅黑" w:hAnsi="微软雅黑" w:hint="eastAsia"/>
          <w:color w:val="FF0000"/>
          <w:szCs w:val="21"/>
        </w:rPr>
        <w:t>小时的有效期。</w:t>
      </w:r>
    </w:p>
    <w:p w14:paraId="0BE5623A" w14:textId="77064F4C" w:rsidR="008C22CD" w:rsidRDefault="008C22CD" w:rsidP="005E7DB0">
      <w:pPr>
        <w:jc w:val="left"/>
        <w:rPr>
          <w:rFonts w:ascii="微软雅黑" w:eastAsia="微软雅黑" w:hAnsi="微软雅黑"/>
          <w:szCs w:val="21"/>
        </w:rPr>
      </w:pPr>
      <w:r w:rsidRPr="008C22CD">
        <w:rPr>
          <w:rFonts w:ascii="微软雅黑" w:eastAsia="微软雅黑" w:hAnsi="微软雅黑" w:hint="eastAsia"/>
          <w:b/>
          <w:bCs/>
          <w:szCs w:val="21"/>
        </w:rPr>
        <w:t>·</w:t>
      </w:r>
      <w:r>
        <w:rPr>
          <w:rFonts w:ascii="微软雅黑" w:eastAsia="微软雅黑" w:hAnsi="微软雅黑" w:hint="eastAsia"/>
          <w:szCs w:val="21"/>
        </w:rPr>
        <w:t>每日领取的</w:t>
      </w:r>
      <w:r w:rsidRPr="0044380E">
        <w:rPr>
          <w:rFonts w:ascii="微软雅黑" w:eastAsia="微软雅黑" w:hAnsi="微软雅黑" w:hint="eastAsia"/>
          <w:szCs w:val="21"/>
        </w:rPr>
        <w:t>发财金</w:t>
      </w:r>
      <w:r>
        <w:rPr>
          <w:rFonts w:ascii="微软雅黑" w:eastAsia="微软雅黑" w:hAnsi="微软雅黑" w:hint="eastAsia"/>
          <w:szCs w:val="21"/>
        </w:rPr>
        <w:t>有次数限制（可配置</w:t>
      </w:r>
      <w:r w:rsidR="00B45682">
        <w:rPr>
          <w:rFonts w:ascii="微软雅黑" w:eastAsia="微软雅黑" w:hAnsi="微软雅黑" w:hint="eastAsia"/>
          <w:szCs w:val="21"/>
        </w:rPr>
        <w:t>）。暂定</w:t>
      </w:r>
      <w:r w:rsidR="002E114B">
        <w:rPr>
          <w:rFonts w:ascii="微软雅黑" w:eastAsia="微软雅黑" w:hAnsi="微软雅黑" w:hint="eastAsia"/>
          <w:szCs w:val="21"/>
        </w:rPr>
        <w:t>每天玩家只有1次领取的机会</w:t>
      </w:r>
      <w:r w:rsidR="00B45682">
        <w:rPr>
          <w:rFonts w:ascii="微软雅黑" w:eastAsia="微软雅黑" w:hAnsi="微软雅黑" w:hint="eastAsia"/>
          <w:szCs w:val="21"/>
        </w:rPr>
        <w:t>。</w:t>
      </w:r>
    </w:p>
    <w:p w14:paraId="33B3B486" w14:textId="4FCE40AE" w:rsidR="00F36E98" w:rsidRPr="00F36E98" w:rsidRDefault="00F36E98" w:rsidP="005E7DB0">
      <w:pPr>
        <w:jc w:val="left"/>
        <w:rPr>
          <w:rFonts w:ascii="微软雅黑" w:eastAsia="微软雅黑" w:hAnsi="微软雅黑"/>
          <w:szCs w:val="21"/>
        </w:rPr>
      </w:pPr>
      <w:r w:rsidRPr="008C22CD">
        <w:rPr>
          <w:rFonts w:ascii="微软雅黑" w:eastAsia="微软雅黑" w:hAnsi="微软雅黑" w:hint="eastAsia"/>
          <w:b/>
          <w:bCs/>
          <w:szCs w:val="21"/>
        </w:rPr>
        <w:t>·</w:t>
      </w:r>
      <w:r>
        <w:rPr>
          <w:rFonts w:ascii="微软雅黑" w:eastAsia="微软雅黑" w:hAnsi="微软雅黑" w:hint="eastAsia"/>
          <w:szCs w:val="21"/>
        </w:rPr>
        <w:t>每天尼日利亚当地时间0点重置领取Chip数值和领取Chip次数</w:t>
      </w:r>
      <w:r w:rsidR="00E11AF5">
        <w:rPr>
          <w:rFonts w:ascii="微软雅黑" w:eastAsia="微软雅黑" w:hAnsi="微软雅黑" w:hint="eastAsia"/>
          <w:szCs w:val="21"/>
        </w:rPr>
        <w:t>。</w:t>
      </w:r>
    </w:p>
    <w:p w14:paraId="1E5A0255" w14:textId="4E908A57" w:rsidR="001E6E83" w:rsidRPr="0044380E" w:rsidRDefault="001E6E83" w:rsidP="001E6E83">
      <w:pPr>
        <w:jc w:val="left"/>
        <w:rPr>
          <w:rFonts w:ascii="微软雅黑" w:eastAsia="微软雅黑" w:hAnsi="微软雅黑"/>
          <w:szCs w:val="21"/>
        </w:rPr>
      </w:pPr>
      <w:r w:rsidRPr="0044380E">
        <w:rPr>
          <w:rFonts w:ascii="微软雅黑" w:eastAsia="微软雅黑" w:hAnsi="微软雅黑" w:hint="eastAsia"/>
          <w:b/>
          <w:bCs/>
          <w:szCs w:val="21"/>
        </w:rPr>
        <w:t>·</w:t>
      </w:r>
      <w:r w:rsidRPr="0044380E">
        <w:rPr>
          <w:rFonts w:ascii="微软雅黑" w:eastAsia="微软雅黑" w:hAnsi="微软雅黑" w:hint="eastAsia"/>
          <w:szCs w:val="21"/>
        </w:rPr>
        <w:t>发财金的领取以</w:t>
      </w:r>
      <w:r w:rsidRPr="007774B1">
        <w:rPr>
          <w:rFonts w:ascii="微软雅黑" w:eastAsia="微软雅黑" w:hAnsi="微软雅黑" w:hint="eastAsia"/>
          <w:b/>
          <w:szCs w:val="21"/>
        </w:rPr>
        <w:t>发财金弹窗</w:t>
      </w:r>
      <w:r w:rsidRPr="0044380E">
        <w:rPr>
          <w:rFonts w:ascii="微软雅黑" w:eastAsia="微软雅黑" w:hAnsi="微软雅黑" w:hint="eastAsia"/>
          <w:szCs w:val="21"/>
        </w:rPr>
        <w:t>的出现为基准点。</w:t>
      </w:r>
      <w:r w:rsidRPr="00B45682">
        <w:rPr>
          <w:rFonts w:ascii="微软雅黑" w:eastAsia="微软雅黑" w:hAnsi="微软雅黑" w:hint="eastAsia"/>
          <w:b/>
          <w:bCs/>
          <w:szCs w:val="21"/>
        </w:rPr>
        <w:t>发财金弹窗</w:t>
      </w:r>
      <w:r w:rsidRPr="0044380E">
        <w:rPr>
          <w:rFonts w:ascii="微软雅黑" w:eastAsia="微软雅黑" w:hAnsi="微软雅黑" w:hint="eastAsia"/>
          <w:szCs w:val="21"/>
        </w:rPr>
        <w:t>打开的同时</w:t>
      </w:r>
      <w:r w:rsidR="007774B1">
        <w:rPr>
          <w:rFonts w:ascii="微软雅黑" w:eastAsia="微软雅黑" w:hAnsi="微软雅黑" w:hint="eastAsia"/>
          <w:szCs w:val="21"/>
        </w:rPr>
        <w:t>服务器</w:t>
      </w:r>
      <w:r w:rsidRPr="0044380E">
        <w:rPr>
          <w:rFonts w:ascii="微软雅黑" w:eastAsia="微软雅黑" w:hAnsi="微软雅黑" w:hint="eastAsia"/>
          <w:szCs w:val="21"/>
        </w:rPr>
        <w:t>已经把</w:t>
      </w:r>
      <w:r w:rsidR="007774B1">
        <w:rPr>
          <w:rFonts w:ascii="微软雅黑" w:eastAsia="微软雅黑" w:hAnsi="微软雅黑"/>
          <w:szCs w:val="21"/>
        </w:rPr>
        <w:t>C</w:t>
      </w:r>
      <w:r w:rsidRPr="0044380E">
        <w:rPr>
          <w:rFonts w:ascii="微软雅黑" w:eastAsia="微软雅黑" w:hAnsi="微软雅黑" w:hint="eastAsia"/>
          <w:szCs w:val="21"/>
        </w:rPr>
        <w:t>hip发放</w:t>
      </w:r>
      <w:r w:rsidR="007774B1">
        <w:rPr>
          <w:rFonts w:ascii="微软雅黑" w:eastAsia="微软雅黑" w:hAnsi="微软雅黑" w:hint="eastAsia"/>
          <w:szCs w:val="21"/>
        </w:rPr>
        <w:t>给玩家，客户端在</w:t>
      </w:r>
      <w:r w:rsidR="007774B1" w:rsidRPr="007774B1">
        <w:rPr>
          <w:rFonts w:ascii="微软雅黑" w:eastAsia="微软雅黑" w:hAnsi="微软雅黑" w:hint="eastAsia"/>
          <w:b/>
          <w:szCs w:val="21"/>
        </w:rPr>
        <w:t>发财金弹窗</w:t>
      </w:r>
      <w:r w:rsidR="007774B1">
        <w:rPr>
          <w:rFonts w:ascii="微软雅黑" w:eastAsia="微软雅黑" w:hAnsi="微软雅黑" w:hint="eastAsia"/>
          <w:szCs w:val="21"/>
        </w:rPr>
        <w:t>关闭后更新奖励</w:t>
      </w:r>
      <w:r w:rsidRPr="0044380E">
        <w:rPr>
          <w:rFonts w:ascii="微软雅黑" w:eastAsia="微软雅黑" w:hAnsi="微软雅黑" w:hint="eastAsia"/>
          <w:szCs w:val="21"/>
        </w:rPr>
        <w:t>；如果玩家强退了，玩家再次登录时chip已经发放给玩家。</w:t>
      </w:r>
    </w:p>
    <w:p w14:paraId="7E18318B" w14:textId="505DC3BE" w:rsidR="001E6E83" w:rsidRPr="0044380E" w:rsidRDefault="001E6E83" w:rsidP="001E6E83">
      <w:pPr>
        <w:jc w:val="left"/>
        <w:rPr>
          <w:rFonts w:ascii="微软雅黑" w:eastAsia="微软雅黑" w:hAnsi="微软雅黑"/>
          <w:szCs w:val="21"/>
        </w:rPr>
      </w:pPr>
      <w:r w:rsidRPr="0044380E">
        <w:rPr>
          <w:rFonts w:ascii="微软雅黑" w:eastAsia="微软雅黑" w:hAnsi="微软雅黑" w:hint="eastAsia"/>
          <w:b/>
          <w:bCs/>
          <w:szCs w:val="21"/>
        </w:rPr>
        <w:t>·</w:t>
      </w:r>
      <w:r w:rsidRPr="0044380E">
        <w:rPr>
          <w:rFonts w:ascii="微软雅黑" w:eastAsia="微软雅黑" w:hAnsi="微软雅黑" w:hint="eastAsia"/>
          <w:szCs w:val="21"/>
        </w:rPr>
        <w:t>如果玩家还没打开</w:t>
      </w:r>
      <w:r w:rsidRPr="00B45682">
        <w:rPr>
          <w:rFonts w:ascii="微软雅黑" w:eastAsia="微软雅黑" w:hAnsi="微软雅黑" w:hint="eastAsia"/>
          <w:b/>
          <w:bCs/>
          <w:szCs w:val="21"/>
        </w:rPr>
        <w:t>发财金弹窗</w:t>
      </w:r>
      <w:r w:rsidRPr="0044380E">
        <w:rPr>
          <w:rFonts w:ascii="微软雅黑" w:eastAsia="微软雅黑" w:hAnsi="微软雅黑" w:hint="eastAsia"/>
          <w:szCs w:val="21"/>
        </w:rPr>
        <w:t>就强退了，那么就不发给玩家且不消耗次数。</w:t>
      </w:r>
    </w:p>
    <w:p w14:paraId="0A3E9801" w14:textId="2364E5D6" w:rsidR="001E6E83" w:rsidRPr="001E6E83" w:rsidRDefault="001E6E83" w:rsidP="005E7DB0">
      <w:pPr>
        <w:jc w:val="left"/>
        <w:rPr>
          <w:rFonts w:eastAsiaTheme="minorHAnsi"/>
          <w:szCs w:val="21"/>
        </w:rPr>
      </w:pPr>
    </w:p>
    <w:p w14:paraId="1B27996C" w14:textId="4C2608E6" w:rsidR="00841857" w:rsidRPr="001E6E83" w:rsidRDefault="001E6E83" w:rsidP="001E6E83">
      <w:pPr>
        <w:pStyle w:val="1"/>
        <w:spacing w:before="0" w:after="0"/>
        <w:rPr>
          <w:sz w:val="28"/>
        </w:rPr>
      </w:pPr>
      <w:bookmarkStart w:id="6" w:name="_Toc100590160"/>
      <w:r>
        <w:rPr>
          <w:sz w:val="28"/>
        </w:rPr>
        <w:t>4</w:t>
      </w:r>
      <w:r>
        <w:rPr>
          <w:rFonts w:hint="eastAsia"/>
          <w:sz w:val="28"/>
        </w:rPr>
        <w:t>、</w:t>
      </w:r>
      <w:r w:rsidR="00B97BE1">
        <w:rPr>
          <w:rFonts w:hint="eastAsia"/>
          <w:sz w:val="28"/>
        </w:rPr>
        <w:t>发财金</w:t>
      </w:r>
      <w:r w:rsidR="007774B1">
        <w:rPr>
          <w:rFonts w:hint="eastAsia"/>
          <w:sz w:val="28"/>
        </w:rPr>
        <w:t>弹</w:t>
      </w:r>
      <w:bookmarkEnd w:id="6"/>
      <w:r w:rsidR="00D53F5C">
        <w:rPr>
          <w:rFonts w:hint="eastAsia"/>
          <w:sz w:val="28"/>
        </w:rPr>
        <w:t>窗</w:t>
      </w:r>
    </w:p>
    <w:p w14:paraId="43769B42" w14:textId="1FFCEEAD" w:rsidR="00247915" w:rsidRDefault="00E25F27" w:rsidP="00291156">
      <w:pPr>
        <w:jc w:val="left"/>
        <w:rPr>
          <w:rFonts w:eastAsiaTheme="minorHAnsi"/>
          <w:szCs w:val="21"/>
        </w:rPr>
      </w:pPr>
      <w:r>
        <w:rPr>
          <w:noProof/>
        </w:rPr>
        <w:drawing>
          <wp:inline distT="0" distB="0" distL="0" distR="0" wp14:anchorId="455D18B9" wp14:editId="742A1698">
            <wp:extent cx="5274310" cy="29940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5F877" w14:textId="1E11D626" w:rsidR="00EF64C9" w:rsidRDefault="00B73983" w:rsidP="00291156">
      <w:pPr>
        <w:jc w:val="left"/>
        <w:rPr>
          <w:rFonts w:eastAsiaTheme="minorHAnsi"/>
          <w:szCs w:val="21"/>
        </w:rPr>
      </w:pPr>
      <w:r>
        <w:rPr>
          <w:rFonts w:ascii="微软雅黑" w:eastAsia="微软雅黑" w:hAnsi="微软雅黑" w:hint="eastAsia"/>
          <w:szCs w:val="21"/>
        </w:rPr>
        <w:t>倒计时结束内，玩家</w:t>
      </w:r>
      <w:r w:rsidR="00EF64C9" w:rsidRPr="0044380E">
        <w:rPr>
          <w:rFonts w:ascii="微软雅黑" w:eastAsia="微软雅黑" w:hAnsi="微软雅黑" w:hint="eastAsia"/>
          <w:szCs w:val="21"/>
        </w:rPr>
        <w:t>点击collect则关闭弹窗</w:t>
      </w:r>
      <w:r w:rsidR="00EF64C9">
        <w:rPr>
          <w:rFonts w:ascii="微软雅黑" w:eastAsia="微软雅黑" w:hAnsi="微软雅黑" w:hint="eastAsia"/>
          <w:szCs w:val="21"/>
        </w:rPr>
        <w:t>，客户端更新货币栏Chip数值</w:t>
      </w:r>
      <w:r>
        <w:rPr>
          <w:rFonts w:ascii="微软雅黑" w:eastAsia="微软雅黑" w:hAnsi="微软雅黑" w:hint="eastAsia"/>
          <w:szCs w:val="21"/>
        </w:rPr>
        <w:t>；倒计时结束后，自动为玩家点击按钮并更新货币栏Chip数值。</w:t>
      </w:r>
    </w:p>
    <w:p w14:paraId="376E6422" w14:textId="77777777" w:rsidR="00A82D0B" w:rsidRPr="00CE7901" w:rsidRDefault="00A82D0B" w:rsidP="00291156">
      <w:pPr>
        <w:jc w:val="left"/>
        <w:rPr>
          <w:rFonts w:ascii="微软雅黑" w:eastAsia="微软雅黑" w:hAnsi="微软雅黑"/>
          <w:szCs w:val="21"/>
        </w:rPr>
      </w:pPr>
      <w:r w:rsidRPr="00CE7901">
        <w:rPr>
          <w:rFonts w:ascii="微软雅黑" w:eastAsia="微软雅黑" w:hAnsi="微软雅黑" w:hint="eastAsia"/>
          <w:szCs w:val="21"/>
        </w:rPr>
        <w:lastRenderedPageBreak/>
        <w:t>内容组成：</w:t>
      </w:r>
    </w:p>
    <w:p w14:paraId="73E8B23C" w14:textId="014132C8" w:rsidR="003032BE" w:rsidRDefault="001B2442" w:rsidP="00291156">
      <w:pPr>
        <w:jc w:val="left"/>
        <w:rPr>
          <w:rFonts w:ascii="微软雅黑" w:eastAsia="微软雅黑" w:hAnsi="微软雅黑"/>
          <w:szCs w:val="21"/>
        </w:rPr>
      </w:pPr>
      <w:r w:rsidRPr="00CE7901">
        <w:rPr>
          <w:rFonts w:ascii="微软雅黑" w:eastAsia="微软雅黑" w:hAnsi="微软雅黑" w:hint="eastAsia"/>
          <w:szCs w:val="21"/>
        </w:rPr>
        <w:t>标题+chip图标+钱数出字体+</w:t>
      </w:r>
      <w:r w:rsidRPr="00CE7901">
        <w:rPr>
          <w:rFonts w:ascii="微软雅黑" w:eastAsia="微软雅黑" w:hAnsi="微软雅黑"/>
          <w:szCs w:val="21"/>
        </w:rPr>
        <w:t>C</w:t>
      </w:r>
      <w:r w:rsidRPr="00CE7901">
        <w:rPr>
          <w:rFonts w:ascii="微软雅黑" w:eastAsia="微软雅黑" w:hAnsi="微软雅黑" w:hint="eastAsia"/>
          <w:szCs w:val="21"/>
        </w:rPr>
        <w:t>ollect按钮</w:t>
      </w:r>
      <w:r w:rsidR="00770B07" w:rsidRPr="00CE7901">
        <w:rPr>
          <w:rFonts w:ascii="微软雅黑" w:eastAsia="微软雅黑" w:hAnsi="微软雅黑" w:hint="eastAsia"/>
          <w:szCs w:val="21"/>
        </w:rPr>
        <w:t>+</w:t>
      </w:r>
      <w:r w:rsidR="001D62BC">
        <w:rPr>
          <w:rFonts w:ascii="微软雅黑" w:eastAsia="微软雅黑" w:hAnsi="微软雅黑" w:hint="eastAsia"/>
          <w:szCs w:val="21"/>
        </w:rPr>
        <w:t>按钮倒计时+</w:t>
      </w:r>
      <w:r w:rsidR="00E25F27" w:rsidRPr="00CE7901">
        <w:rPr>
          <w:rFonts w:ascii="微软雅黑" w:eastAsia="微软雅黑" w:hAnsi="微软雅黑" w:hint="eastAsia"/>
          <w:szCs w:val="21"/>
        </w:rPr>
        <w:t>文案：</w:t>
      </w:r>
      <w:r w:rsidR="00770B07" w:rsidRPr="00CE7901">
        <w:rPr>
          <w:rFonts w:ascii="微软雅黑" w:eastAsia="微软雅黑" w:hAnsi="微软雅黑"/>
          <w:szCs w:val="21"/>
        </w:rPr>
        <w:t xml:space="preserve">Term of </w:t>
      </w:r>
      <w:r w:rsidR="00770B07" w:rsidRPr="00CE7901">
        <w:rPr>
          <w:rFonts w:ascii="微软雅黑" w:eastAsia="微软雅黑" w:hAnsi="微软雅黑" w:hint="eastAsia"/>
          <w:szCs w:val="21"/>
        </w:rPr>
        <w:t>validity</w:t>
      </w:r>
      <w:r w:rsidR="00770B07" w:rsidRPr="00CE7901">
        <w:rPr>
          <w:rFonts w:ascii="微软雅黑" w:eastAsia="微软雅黑" w:hAnsi="微软雅黑"/>
          <w:szCs w:val="21"/>
        </w:rPr>
        <w:t xml:space="preserve"> : 1 Day</w:t>
      </w:r>
    </w:p>
    <w:p w14:paraId="3D45CF17" w14:textId="2D4260AD" w:rsidR="00C06521" w:rsidRDefault="00C06521" w:rsidP="00291156">
      <w:pPr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其中发财金的钱数、有效期需要做到可配置。</w:t>
      </w:r>
    </w:p>
    <w:p w14:paraId="3FF79181" w14:textId="235B901B" w:rsidR="009A65A9" w:rsidRPr="001E6E83" w:rsidRDefault="009A65A9" w:rsidP="009A65A9">
      <w:pPr>
        <w:pStyle w:val="1"/>
        <w:spacing w:before="0" w:after="0"/>
        <w:rPr>
          <w:sz w:val="28"/>
        </w:rPr>
      </w:pPr>
      <w:r>
        <w:rPr>
          <w:sz w:val="28"/>
        </w:rPr>
        <w:t>5</w:t>
      </w:r>
      <w:r>
        <w:rPr>
          <w:rFonts w:hint="eastAsia"/>
          <w:sz w:val="28"/>
        </w:rPr>
        <w:t>、发财金提示</w:t>
      </w:r>
    </w:p>
    <w:p w14:paraId="38B34EE9" w14:textId="16BBED8F" w:rsidR="003032BE" w:rsidRDefault="009A65A9" w:rsidP="00291156">
      <w:pPr>
        <w:jc w:val="left"/>
        <w:rPr>
          <w:rFonts w:eastAsiaTheme="minorHAnsi"/>
          <w:szCs w:val="21"/>
        </w:rPr>
      </w:pPr>
      <w:r w:rsidRPr="009A65A9">
        <w:rPr>
          <w:rFonts w:eastAsiaTheme="minorHAnsi"/>
          <w:noProof/>
          <w:szCs w:val="21"/>
        </w:rPr>
        <w:drawing>
          <wp:inline distT="0" distB="0" distL="0" distR="0" wp14:anchorId="5E8E5E49" wp14:editId="7D880038">
            <wp:extent cx="5274310" cy="28079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AAB13" w14:textId="42C7AA4B" w:rsidR="003032BE" w:rsidRPr="00CE7901" w:rsidRDefault="009A65A9" w:rsidP="00291156">
      <w:pPr>
        <w:jc w:val="left"/>
        <w:rPr>
          <w:rFonts w:ascii="微软雅黑" w:eastAsia="微软雅黑" w:hAnsi="微软雅黑"/>
          <w:szCs w:val="21"/>
        </w:rPr>
      </w:pPr>
      <w:r w:rsidRPr="00CE7901">
        <w:rPr>
          <w:rFonts w:ascii="微软雅黑" w:eastAsia="微软雅黑" w:hAnsi="微软雅黑" w:hint="eastAsia"/>
          <w:szCs w:val="21"/>
        </w:rPr>
        <w:t>如图，在玩家领取发财金后在chip的下拉菜单会有提示，从左到右依次为：</w:t>
      </w:r>
    </w:p>
    <w:p w14:paraId="3D7E7F98" w14:textId="1B7A48A0" w:rsidR="00CE7901" w:rsidRPr="00CE7901" w:rsidRDefault="00CE7901" w:rsidP="00291156">
      <w:pPr>
        <w:jc w:val="left"/>
        <w:rPr>
          <w:rFonts w:ascii="微软雅黑" w:eastAsia="微软雅黑" w:hAnsi="微软雅黑"/>
          <w:szCs w:val="21"/>
        </w:rPr>
      </w:pPr>
      <w:r w:rsidRPr="00CE7901">
        <w:rPr>
          <w:rFonts w:ascii="微软雅黑" w:eastAsia="微软雅黑" w:hAnsi="微软雅黑" w:hint="eastAsia"/>
          <w:szCs w:val="21"/>
        </w:rPr>
        <w:t>Num</w:t>
      </w:r>
      <w:r w:rsidRPr="00CE7901">
        <w:rPr>
          <w:rFonts w:ascii="微软雅黑" w:eastAsia="微软雅黑" w:hAnsi="微软雅黑"/>
          <w:szCs w:val="21"/>
        </w:rPr>
        <w:t>-</w:t>
      </w:r>
      <w:r w:rsidR="00E4541D">
        <w:rPr>
          <w:rFonts w:ascii="微软雅黑" w:eastAsia="微软雅黑" w:hAnsi="微软雅黑"/>
          <w:szCs w:val="21"/>
        </w:rPr>
        <w:t>-</w:t>
      </w:r>
      <w:r w:rsidRPr="00CE7901">
        <w:rPr>
          <w:rFonts w:ascii="微软雅黑" w:eastAsia="微软雅黑" w:hAnsi="微软雅黑" w:hint="eastAsia"/>
          <w:szCs w:val="21"/>
        </w:rPr>
        <w:t>发财金的具体数值</w:t>
      </w:r>
    </w:p>
    <w:p w14:paraId="26F838BF" w14:textId="3D40E928" w:rsidR="00CE7901" w:rsidRPr="00CE7901" w:rsidRDefault="00CE7901" w:rsidP="00291156">
      <w:pPr>
        <w:jc w:val="left"/>
        <w:rPr>
          <w:rFonts w:ascii="微软雅黑" w:eastAsia="微软雅黑" w:hAnsi="微软雅黑"/>
          <w:szCs w:val="21"/>
        </w:rPr>
      </w:pPr>
      <w:r w:rsidRPr="00CE7901">
        <w:rPr>
          <w:rFonts w:ascii="微软雅黑" w:eastAsia="微软雅黑" w:hAnsi="微软雅黑"/>
          <w:szCs w:val="21"/>
        </w:rPr>
        <w:t>S</w:t>
      </w:r>
      <w:r w:rsidRPr="00CE7901">
        <w:rPr>
          <w:rFonts w:ascii="微软雅黑" w:eastAsia="微软雅黑" w:hAnsi="微软雅黑" w:hint="eastAsia"/>
          <w:szCs w:val="21"/>
        </w:rPr>
        <w:t>ource</w:t>
      </w:r>
      <w:r w:rsidRPr="00CE7901">
        <w:rPr>
          <w:rFonts w:ascii="微软雅黑" w:eastAsia="微软雅黑" w:hAnsi="微软雅黑"/>
          <w:szCs w:val="21"/>
        </w:rPr>
        <w:t xml:space="preserve">- </w:t>
      </w:r>
      <w:r w:rsidR="00E4541D">
        <w:rPr>
          <w:rFonts w:ascii="微软雅黑" w:eastAsia="微软雅黑" w:hAnsi="微软雅黑"/>
          <w:szCs w:val="21"/>
        </w:rPr>
        <w:t>-</w:t>
      </w:r>
      <w:r w:rsidRPr="00CE7901">
        <w:rPr>
          <w:rFonts w:ascii="微软雅黑" w:eastAsia="微软雅黑" w:hAnsi="微软雅黑"/>
          <w:szCs w:val="21"/>
        </w:rPr>
        <w:t>Bankruptcy reward</w:t>
      </w:r>
    </w:p>
    <w:p w14:paraId="5DA78EF0" w14:textId="7E3D84DC" w:rsidR="00CE7901" w:rsidRPr="00CE7901" w:rsidRDefault="00CE7901" w:rsidP="00291156">
      <w:pPr>
        <w:jc w:val="left"/>
        <w:rPr>
          <w:rFonts w:ascii="微软雅黑" w:eastAsia="微软雅黑" w:hAnsi="微软雅黑"/>
          <w:szCs w:val="21"/>
        </w:rPr>
      </w:pPr>
      <w:r w:rsidRPr="00CE7901">
        <w:rPr>
          <w:rFonts w:ascii="微软雅黑" w:eastAsia="微软雅黑" w:hAnsi="微软雅黑"/>
          <w:szCs w:val="21"/>
        </w:rPr>
        <w:t>T</w:t>
      </w:r>
      <w:r w:rsidRPr="00CE7901">
        <w:rPr>
          <w:rFonts w:ascii="微软雅黑" w:eastAsia="微软雅黑" w:hAnsi="微软雅黑" w:hint="eastAsia"/>
          <w:szCs w:val="21"/>
        </w:rPr>
        <w:t>erm</w:t>
      </w:r>
      <w:r w:rsidRPr="00CE7901">
        <w:rPr>
          <w:rFonts w:ascii="微软雅黑" w:eastAsia="微软雅黑" w:hAnsi="微软雅黑"/>
          <w:szCs w:val="21"/>
        </w:rPr>
        <w:t xml:space="preserve"> </w:t>
      </w:r>
      <w:r w:rsidRPr="00CE7901">
        <w:rPr>
          <w:rFonts w:ascii="微软雅黑" w:eastAsia="微软雅黑" w:hAnsi="微软雅黑" w:hint="eastAsia"/>
          <w:szCs w:val="21"/>
        </w:rPr>
        <w:t>of</w:t>
      </w:r>
      <w:r w:rsidRPr="00CE7901">
        <w:rPr>
          <w:rFonts w:ascii="微软雅黑" w:eastAsia="微软雅黑" w:hAnsi="微软雅黑"/>
          <w:szCs w:val="21"/>
        </w:rPr>
        <w:t xml:space="preserve"> </w:t>
      </w:r>
      <w:r w:rsidRPr="00CE7901">
        <w:rPr>
          <w:rFonts w:ascii="微软雅黑" w:eastAsia="微软雅黑" w:hAnsi="微软雅黑" w:hint="eastAsia"/>
          <w:szCs w:val="21"/>
        </w:rPr>
        <w:t>validity</w:t>
      </w:r>
      <w:r w:rsidRPr="00CE7901">
        <w:rPr>
          <w:rFonts w:ascii="微软雅黑" w:eastAsia="微软雅黑" w:hAnsi="微软雅黑"/>
          <w:szCs w:val="21"/>
        </w:rPr>
        <w:t>-</w:t>
      </w:r>
      <w:r w:rsidR="00E4541D">
        <w:rPr>
          <w:rFonts w:ascii="微软雅黑" w:eastAsia="微软雅黑" w:hAnsi="微软雅黑"/>
          <w:szCs w:val="21"/>
        </w:rPr>
        <w:t>-</w:t>
      </w:r>
      <w:r w:rsidRPr="00CE7901">
        <w:rPr>
          <w:rFonts w:ascii="微软雅黑" w:eastAsia="微软雅黑" w:hAnsi="微软雅黑"/>
          <w:szCs w:val="21"/>
        </w:rPr>
        <w:t>1 D</w:t>
      </w:r>
      <w:r w:rsidRPr="00CE7901">
        <w:rPr>
          <w:rFonts w:ascii="微软雅黑" w:eastAsia="微软雅黑" w:hAnsi="微软雅黑" w:hint="eastAsia"/>
          <w:szCs w:val="21"/>
        </w:rPr>
        <w:t>ay（发财金的有效期，目前固定为1天）</w:t>
      </w:r>
    </w:p>
    <w:p w14:paraId="572506AA" w14:textId="16965223" w:rsidR="00CE7901" w:rsidRDefault="00CE7901" w:rsidP="00291156">
      <w:pPr>
        <w:jc w:val="left"/>
        <w:rPr>
          <w:rFonts w:ascii="微软雅黑" w:eastAsia="微软雅黑" w:hAnsi="微软雅黑"/>
          <w:szCs w:val="21"/>
        </w:rPr>
      </w:pPr>
      <w:r w:rsidRPr="00CE7901">
        <w:rPr>
          <w:rFonts w:ascii="微软雅黑" w:eastAsia="微软雅黑" w:hAnsi="微软雅黑"/>
          <w:szCs w:val="21"/>
        </w:rPr>
        <w:t>R</w:t>
      </w:r>
      <w:r w:rsidRPr="00CE7901">
        <w:rPr>
          <w:rFonts w:ascii="微软雅黑" w:eastAsia="微软雅黑" w:hAnsi="微软雅黑" w:hint="eastAsia"/>
          <w:szCs w:val="21"/>
        </w:rPr>
        <w:t>emaining</w:t>
      </w:r>
      <w:r w:rsidRPr="00CE7901">
        <w:rPr>
          <w:rFonts w:ascii="微软雅黑" w:eastAsia="微软雅黑" w:hAnsi="微软雅黑"/>
          <w:szCs w:val="21"/>
        </w:rPr>
        <w:t xml:space="preserve"> </w:t>
      </w:r>
      <w:r w:rsidRPr="00CE7901">
        <w:rPr>
          <w:rFonts w:ascii="微软雅黑" w:eastAsia="微软雅黑" w:hAnsi="微软雅黑" w:hint="eastAsia"/>
          <w:szCs w:val="21"/>
        </w:rPr>
        <w:t>time</w:t>
      </w:r>
      <w:r w:rsidRPr="00CE7901">
        <w:rPr>
          <w:rFonts w:ascii="微软雅黑" w:eastAsia="微软雅黑" w:hAnsi="微软雅黑"/>
          <w:szCs w:val="21"/>
        </w:rPr>
        <w:t>-</w:t>
      </w:r>
      <w:r w:rsidR="00E4541D">
        <w:rPr>
          <w:rFonts w:ascii="微软雅黑" w:eastAsia="微软雅黑" w:hAnsi="微软雅黑"/>
          <w:szCs w:val="21"/>
        </w:rPr>
        <w:t>-</w:t>
      </w:r>
      <w:r w:rsidRPr="00CE7901">
        <w:rPr>
          <w:rFonts w:ascii="微软雅黑" w:eastAsia="微软雅黑" w:hAnsi="微软雅黑" w:hint="eastAsia"/>
          <w:szCs w:val="21"/>
        </w:rPr>
        <w:t>发财金剩余有效时间</w:t>
      </w:r>
    </w:p>
    <w:p w14:paraId="63CCDF99" w14:textId="337A94AC" w:rsidR="009A3099" w:rsidRDefault="009A3099" w:rsidP="009A3099">
      <w:pPr>
        <w:pStyle w:val="1"/>
        <w:spacing w:before="0" w:after="0"/>
        <w:rPr>
          <w:sz w:val="28"/>
        </w:rPr>
      </w:pPr>
      <w:r>
        <w:rPr>
          <w:sz w:val="28"/>
        </w:rPr>
        <w:t>6</w:t>
      </w:r>
      <w:r>
        <w:rPr>
          <w:rFonts w:hint="eastAsia"/>
          <w:sz w:val="28"/>
        </w:rPr>
        <w:t>、打点需求</w:t>
      </w:r>
    </w:p>
    <w:p w14:paraId="00A64A8D" w14:textId="1949AC9A" w:rsidR="00914797" w:rsidRDefault="00914797" w:rsidP="00914797">
      <w:r>
        <w:rPr>
          <w:rFonts w:hint="eastAsia"/>
        </w:rPr>
        <w:t>每天领取</w:t>
      </w:r>
      <w:r w:rsidR="0065195B">
        <w:rPr>
          <w:rFonts w:hint="eastAsia"/>
        </w:rPr>
        <w:t>发财金</w:t>
      </w:r>
      <w:r w:rsidR="00E909A0">
        <w:rPr>
          <w:rFonts w:hint="eastAsia"/>
        </w:rPr>
        <w:t>次数、</w:t>
      </w:r>
      <w:r>
        <w:rPr>
          <w:rFonts w:hint="eastAsia"/>
        </w:rPr>
        <w:t>人数</w:t>
      </w:r>
      <w:r w:rsidR="00E909A0">
        <w:rPr>
          <w:rFonts w:hint="eastAsia"/>
        </w:rPr>
        <w:t>、</w:t>
      </w:r>
      <w:bookmarkStart w:id="7" w:name="_GoBack"/>
      <w:bookmarkEnd w:id="7"/>
      <w:r w:rsidR="002F660A">
        <w:rPr>
          <w:rFonts w:hint="eastAsia"/>
        </w:rPr>
        <w:t>破产次数</w:t>
      </w:r>
    </w:p>
    <w:p w14:paraId="22514652" w14:textId="6658A06E" w:rsidR="009A3099" w:rsidRPr="009A3099" w:rsidRDefault="009A3099" w:rsidP="009A3099">
      <w:pPr>
        <w:pStyle w:val="1"/>
        <w:spacing w:before="0" w:after="0"/>
        <w:rPr>
          <w:sz w:val="28"/>
        </w:rPr>
      </w:pPr>
      <w:r w:rsidRPr="009A3099">
        <w:rPr>
          <w:rFonts w:hint="eastAsia"/>
          <w:sz w:val="28"/>
        </w:rPr>
        <w:t>7、音乐音效需求</w:t>
      </w:r>
    </w:p>
    <w:p w14:paraId="1FD9B5E6" w14:textId="77777777" w:rsidR="009A3099" w:rsidRPr="009A3099" w:rsidRDefault="009A3099" w:rsidP="00291156">
      <w:pPr>
        <w:jc w:val="left"/>
        <w:rPr>
          <w:rFonts w:ascii="微软雅黑" w:eastAsia="微软雅黑" w:hAnsi="微软雅黑"/>
          <w:szCs w:val="21"/>
        </w:rPr>
      </w:pPr>
    </w:p>
    <w:sectPr w:rsidR="009A3099" w:rsidRPr="009A3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9199F" w14:textId="77777777" w:rsidR="00B51045" w:rsidRDefault="00B51045" w:rsidP="009B35D0">
      <w:r>
        <w:separator/>
      </w:r>
    </w:p>
  </w:endnote>
  <w:endnote w:type="continuationSeparator" w:id="0">
    <w:p w14:paraId="58C4703A" w14:textId="77777777" w:rsidR="00B51045" w:rsidRDefault="00B51045" w:rsidP="009B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F5A7E" w14:textId="77777777" w:rsidR="00B51045" w:rsidRDefault="00B51045" w:rsidP="009B35D0">
      <w:r>
        <w:separator/>
      </w:r>
    </w:p>
  </w:footnote>
  <w:footnote w:type="continuationSeparator" w:id="0">
    <w:p w14:paraId="7A1011E4" w14:textId="77777777" w:rsidR="00B51045" w:rsidRDefault="00B51045" w:rsidP="009B3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2E23"/>
    <w:multiLevelType w:val="hybridMultilevel"/>
    <w:tmpl w:val="38C09DEA"/>
    <w:lvl w:ilvl="0" w:tplc="F5A69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0C1B02"/>
    <w:multiLevelType w:val="hybridMultilevel"/>
    <w:tmpl w:val="048A8B58"/>
    <w:lvl w:ilvl="0" w:tplc="306C1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0A37E5"/>
    <w:multiLevelType w:val="hybridMultilevel"/>
    <w:tmpl w:val="FD3454DA"/>
    <w:lvl w:ilvl="0" w:tplc="A11E6A5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AD52ED"/>
    <w:multiLevelType w:val="hybridMultilevel"/>
    <w:tmpl w:val="5E485C0A"/>
    <w:lvl w:ilvl="0" w:tplc="7E76FC02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0620CE"/>
    <w:multiLevelType w:val="hybridMultilevel"/>
    <w:tmpl w:val="1158BABC"/>
    <w:lvl w:ilvl="0" w:tplc="9BB4C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624BBB"/>
    <w:multiLevelType w:val="hybridMultilevel"/>
    <w:tmpl w:val="0F5C8744"/>
    <w:lvl w:ilvl="0" w:tplc="C3BA5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19"/>
    <w:rsid w:val="000879AE"/>
    <w:rsid w:val="000B3EE5"/>
    <w:rsid w:val="000F2CFE"/>
    <w:rsid w:val="00117247"/>
    <w:rsid w:val="001B2442"/>
    <w:rsid w:val="001D5EB0"/>
    <w:rsid w:val="001D62BC"/>
    <w:rsid w:val="001E0370"/>
    <w:rsid w:val="001E6E83"/>
    <w:rsid w:val="001F3A39"/>
    <w:rsid w:val="001F7D6B"/>
    <w:rsid w:val="0020341E"/>
    <w:rsid w:val="00217BC6"/>
    <w:rsid w:val="00236275"/>
    <w:rsid w:val="00236AEC"/>
    <w:rsid w:val="00247915"/>
    <w:rsid w:val="00256B14"/>
    <w:rsid w:val="0026649D"/>
    <w:rsid w:val="00267E17"/>
    <w:rsid w:val="00291156"/>
    <w:rsid w:val="002C420D"/>
    <w:rsid w:val="002C4618"/>
    <w:rsid w:val="002E114B"/>
    <w:rsid w:val="002F660A"/>
    <w:rsid w:val="003032BE"/>
    <w:rsid w:val="00336519"/>
    <w:rsid w:val="00356A77"/>
    <w:rsid w:val="003A03E3"/>
    <w:rsid w:val="003C372B"/>
    <w:rsid w:val="00414810"/>
    <w:rsid w:val="00420D81"/>
    <w:rsid w:val="0044380E"/>
    <w:rsid w:val="00467D20"/>
    <w:rsid w:val="00494A9F"/>
    <w:rsid w:val="00495B13"/>
    <w:rsid w:val="004E6CCA"/>
    <w:rsid w:val="00512723"/>
    <w:rsid w:val="00583620"/>
    <w:rsid w:val="005970C7"/>
    <w:rsid w:val="005A06D2"/>
    <w:rsid w:val="005A21EA"/>
    <w:rsid w:val="005C5269"/>
    <w:rsid w:val="005D30A8"/>
    <w:rsid w:val="005E096D"/>
    <w:rsid w:val="005E53D4"/>
    <w:rsid w:val="005E7DB0"/>
    <w:rsid w:val="00624C32"/>
    <w:rsid w:val="00642A26"/>
    <w:rsid w:val="0065195B"/>
    <w:rsid w:val="00670582"/>
    <w:rsid w:val="006E3051"/>
    <w:rsid w:val="0070543A"/>
    <w:rsid w:val="0071021D"/>
    <w:rsid w:val="00751BC0"/>
    <w:rsid w:val="00753647"/>
    <w:rsid w:val="00770B07"/>
    <w:rsid w:val="007774B1"/>
    <w:rsid w:val="007B50BC"/>
    <w:rsid w:val="007D33A3"/>
    <w:rsid w:val="007E698A"/>
    <w:rsid w:val="00801797"/>
    <w:rsid w:val="00841857"/>
    <w:rsid w:val="00853615"/>
    <w:rsid w:val="008667B4"/>
    <w:rsid w:val="00871FFC"/>
    <w:rsid w:val="008A2CD7"/>
    <w:rsid w:val="008C22CD"/>
    <w:rsid w:val="008C421F"/>
    <w:rsid w:val="008E62FD"/>
    <w:rsid w:val="008E7E5D"/>
    <w:rsid w:val="008F1CF7"/>
    <w:rsid w:val="0090405A"/>
    <w:rsid w:val="00914797"/>
    <w:rsid w:val="00947413"/>
    <w:rsid w:val="009603A0"/>
    <w:rsid w:val="00986AA3"/>
    <w:rsid w:val="009A3099"/>
    <w:rsid w:val="009A65A9"/>
    <w:rsid w:val="009B35D0"/>
    <w:rsid w:val="009C21F4"/>
    <w:rsid w:val="00A104BF"/>
    <w:rsid w:val="00A21986"/>
    <w:rsid w:val="00A31EA4"/>
    <w:rsid w:val="00A6462C"/>
    <w:rsid w:val="00A82D0B"/>
    <w:rsid w:val="00A92B57"/>
    <w:rsid w:val="00AE4C3D"/>
    <w:rsid w:val="00AE65C4"/>
    <w:rsid w:val="00AF7D54"/>
    <w:rsid w:val="00B40D6E"/>
    <w:rsid w:val="00B45682"/>
    <w:rsid w:val="00B50D34"/>
    <w:rsid w:val="00B51045"/>
    <w:rsid w:val="00B55DFA"/>
    <w:rsid w:val="00B73983"/>
    <w:rsid w:val="00B80DE2"/>
    <w:rsid w:val="00B922A9"/>
    <w:rsid w:val="00B97BE1"/>
    <w:rsid w:val="00BD2453"/>
    <w:rsid w:val="00C06521"/>
    <w:rsid w:val="00C6250A"/>
    <w:rsid w:val="00C837BA"/>
    <w:rsid w:val="00C965AE"/>
    <w:rsid w:val="00CA621A"/>
    <w:rsid w:val="00CB5E42"/>
    <w:rsid w:val="00CD040D"/>
    <w:rsid w:val="00CE7901"/>
    <w:rsid w:val="00D16F46"/>
    <w:rsid w:val="00D17BE0"/>
    <w:rsid w:val="00D25DE9"/>
    <w:rsid w:val="00D43194"/>
    <w:rsid w:val="00D43603"/>
    <w:rsid w:val="00D53F5C"/>
    <w:rsid w:val="00D56864"/>
    <w:rsid w:val="00D80341"/>
    <w:rsid w:val="00D81239"/>
    <w:rsid w:val="00E11AF5"/>
    <w:rsid w:val="00E25F27"/>
    <w:rsid w:val="00E27224"/>
    <w:rsid w:val="00E4541D"/>
    <w:rsid w:val="00E909A0"/>
    <w:rsid w:val="00EC42E7"/>
    <w:rsid w:val="00EF64C9"/>
    <w:rsid w:val="00F110D7"/>
    <w:rsid w:val="00F30C6D"/>
    <w:rsid w:val="00F36E98"/>
    <w:rsid w:val="00F76D0D"/>
    <w:rsid w:val="00F93C84"/>
    <w:rsid w:val="00FB619B"/>
    <w:rsid w:val="00F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E3F29"/>
  <w15:chartTrackingRefBased/>
  <w15:docId w15:val="{D7A29066-A2AF-4CBE-9ADE-BBFAB89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6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D5E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35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3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35D0"/>
    <w:rPr>
      <w:sz w:val="18"/>
      <w:szCs w:val="18"/>
    </w:rPr>
  </w:style>
  <w:style w:type="paragraph" w:styleId="a7">
    <w:name w:val="List Paragraph"/>
    <w:basedOn w:val="a"/>
    <w:uiPriority w:val="34"/>
    <w:qFormat/>
    <w:rsid w:val="009B35D0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A6462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D5EB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420D81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20D81"/>
  </w:style>
  <w:style w:type="paragraph" w:styleId="21">
    <w:name w:val="toc 2"/>
    <w:basedOn w:val="a"/>
    <w:next w:val="a"/>
    <w:autoRedefine/>
    <w:uiPriority w:val="39"/>
    <w:unhideWhenUsed/>
    <w:rsid w:val="00420D81"/>
    <w:pPr>
      <w:ind w:leftChars="200" w:left="420"/>
    </w:pPr>
  </w:style>
  <w:style w:type="character" w:styleId="a8">
    <w:name w:val="Hyperlink"/>
    <w:basedOn w:val="a0"/>
    <w:uiPriority w:val="99"/>
    <w:unhideWhenUsed/>
    <w:rsid w:val="00420D81"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rsid w:val="00356A7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9A2F9-C153-453F-A9FA-DB0CCB8C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6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15101544983@163.com</dc:creator>
  <cp:keywords/>
  <dc:description/>
  <cp:lastModifiedBy>jianlong wo</cp:lastModifiedBy>
  <cp:revision>85</cp:revision>
  <dcterms:created xsi:type="dcterms:W3CDTF">2022-04-09T09:02:00Z</dcterms:created>
  <dcterms:modified xsi:type="dcterms:W3CDTF">2022-04-18T02:55:00Z</dcterms:modified>
</cp:coreProperties>
</file>