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73B" w:rsidRDefault="00FE00BA">
      <w:pPr>
        <w:pStyle w:val="1"/>
        <w:jc w:val="center"/>
        <w:rPr>
          <w:rFonts w:ascii="微软雅黑" w:eastAsia="微软雅黑" w:hAnsi="微软雅黑" w:cs="微软雅黑"/>
          <w:sz w:val="56"/>
          <w:szCs w:val="36"/>
        </w:rPr>
      </w:pPr>
      <w:r>
        <w:rPr>
          <w:rFonts w:ascii="微软雅黑" w:eastAsia="微软雅黑" w:hAnsi="微软雅黑" w:cs="微软雅黑" w:hint="eastAsia"/>
          <w:sz w:val="56"/>
          <w:szCs w:val="36"/>
        </w:rPr>
        <w:t>斗恶龙优化</w:t>
      </w:r>
    </w:p>
    <w:p w:rsidR="0012673B" w:rsidRDefault="00FE00BA">
      <w:pPr>
        <w:rPr>
          <w:rFonts w:ascii="微软雅黑" w:eastAsia="宋体" w:hAnsi="微软雅黑" w:cs="微软雅黑"/>
          <w:b/>
          <w:sz w:val="28"/>
          <w:szCs w:val="36"/>
        </w:rPr>
      </w:pPr>
      <w:r>
        <w:rPr>
          <w:rFonts w:ascii="微软雅黑" w:eastAsia="宋体" w:hAnsi="微软雅黑" w:cs="微软雅黑" w:hint="eastAsia"/>
          <w:b/>
          <w:sz w:val="28"/>
          <w:szCs w:val="36"/>
        </w:rPr>
        <w:t>降低产出：</w:t>
      </w:r>
    </w:p>
    <w:p w:rsidR="0012673B" w:rsidRDefault="00FE00BA">
      <w:pPr>
        <w:pStyle w:val="a3"/>
        <w:widowControl/>
        <w:numPr>
          <w:ilvl w:val="0"/>
          <w:numId w:val="1"/>
        </w:numPr>
        <w:shd w:val="clear" w:color="auto" w:fill="FFFFFF"/>
        <w:spacing w:beforeAutospacing="0" w:afterAutospacing="0"/>
        <w:rPr>
          <w:rFonts w:ascii="Helvetica" w:eastAsia="Helvetica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闪电</w:t>
      </w:r>
      <w:r>
        <w:rPr>
          <w:rFonts w:ascii="Helvetica" w:eastAsia="Helvetica" w:hAnsi="Helvetica" w:cs="Helvetica"/>
          <w:color w:val="3C4353"/>
          <w:sz w:val="28"/>
          <w:szCs w:val="28"/>
          <w:shd w:val="clear" w:color="auto" w:fill="FFFFFF"/>
        </w:rPr>
        <w:t>掉落等数值调整</w:t>
      </w:r>
    </w:p>
    <w:p w:rsidR="0012673B" w:rsidRDefault="00FE00BA">
      <w:pPr>
        <w:pStyle w:val="a3"/>
        <w:widowControl/>
        <w:numPr>
          <w:ilvl w:val="0"/>
          <w:numId w:val="1"/>
        </w:numPr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奖品整体降低</w:t>
      </w:r>
    </w:p>
    <w:p w:rsidR="0012673B" w:rsidRDefault="00FE00BA">
      <w:pPr>
        <w:pStyle w:val="a3"/>
        <w:widowControl/>
        <w:numPr>
          <w:ilvl w:val="0"/>
          <w:numId w:val="1"/>
        </w:numPr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参考上次活动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ROI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是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0.38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整体产出调整时可以降低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0.3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到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0.5</w:t>
      </w:r>
    </w:p>
    <w:p w:rsidR="0012673B" w:rsidRDefault="0012673B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</w:p>
    <w:p w:rsidR="0012673B" w:rsidRDefault="0012673B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</w:p>
    <w:p w:rsidR="0012673B" w:rsidRDefault="00FE00BA">
      <w:pPr>
        <w:rPr>
          <w:rFonts w:ascii="微软雅黑" w:eastAsia="宋体" w:hAnsi="微软雅黑" w:cs="微软雅黑"/>
          <w:b/>
          <w:sz w:val="28"/>
          <w:szCs w:val="36"/>
        </w:rPr>
      </w:pPr>
      <w:r>
        <w:rPr>
          <w:rFonts w:ascii="微软雅黑" w:eastAsia="宋体" w:hAnsi="微软雅黑" w:cs="微软雅黑" w:hint="eastAsia"/>
          <w:b/>
          <w:sz w:val="28"/>
          <w:szCs w:val="36"/>
        </w:rPr>
        <w:t>奖励调整：</w:t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取消：</w:t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所有钻石奖励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，奖励数值下调（按照新的闪电定价）</w:t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增加：</w:t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1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天月卡、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2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天月卡、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3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天月卡。（自动开火、加赠、每日领取这些增加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1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、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2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、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3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天）</w:t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奖励分别是</w:t>
      </w:r>
      <w:proofErr w:type="spellStart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xxxxxxx</w:t>
      </w:r>
      <w:proofErr w:type="spellEnd"/>
    </w:p>
    <w:p w:rsidR="0012673B" w:rsidRDefault="00FE00BA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proofErr w:type="gramStart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该图片替换成月</w:t>
      </w:r>
      <w:proofErr w:type="gramEnd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卡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3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天的图标显示</w:t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</w:pPr>
      <w:r>
        <w:rPr>
          <w:noProof/>
        </w:rPr>
        <w:drawing>
          <wp:inline distT="0" distB="0" distL="114300" distR="114300">
            <wp:extent cx="2117090" cy="1839595"/>
            <wp:effectExtent l="0" t="0" r="165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</w:pPr>
      <w:r>
        <w:rPr>
          <w:rFonts w:hint="eastAsia"/>
        </w:rPr>
        <w:lastRenderedPageBreak/>
        <w:t>月卡图标设计思路如下图：</w:t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2085975" cy="1762125"/>
            <wp:effectExtent l="0" t="0" r="9525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3B" w:rsidRDefault="00FE00BA">
      <w:pPr>
        <w:pStyle w:val="a3"/>
        <w:widowControl/>
        <w:shd w:val="clear" w:color="auto" w:fill="FFFFFF"/>
        <w:rPr>
          <w:rFonts w:ascii="Helvetica" w:eastAsia="宋体" w:hAnsi="Helvetica" w:cs="Helvetica"/>
          <w:color w:val="FF0000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在斗恶龙界面展示为</w:t>
      </w:r>
      <w:r>
        <w:rPr>
          <w:rFonts w:ascii="Helvetica" w:eastAsia="宋体" w:hAnsi="Helvetica" w:cs="Helvetica"/>
          <w:color w:val="FF0000"/>
          <w:sz w:val="28"/>
          <w:szCs w:val="28"/>
          <w:shd w:val="clear" w:color="auto" w:fill="FFFFFF"/>
        </w:rPr>
        <w:t>1~3</w:t>
      </w: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天，玩家领取后在背包使用</w:t>
      </w: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/</w:t>
      </w: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卖出，</w:t>
      </w:r>
    </w:p>
    <w:p w:rsidR="0012673B" w:rsidRDefault="00FE00BA">
      <w:pPr>
        <w:pStyle w:val="a3"/>
        <w:widowControl/>
        <w:shd w:val="clear" w:color="auto" w:fill="FFFFFF"/>
        <w:rPr>
          <w:rFonts w:ascii="Helvetica" w:eastAsia="宋体" w:hAnsi="Helvetica" w:cs="Helvetica"/>
          <w:color w:val="FF0000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使用权限：有会员卡特权期间可以使用，延迟当前会员特权时间</w:t>
      </w:r>
    </w:p>
    <w:p w:rsidR="00343102" w:rsidRDefault="00FE00BA">
      <w:pPr>
        <w:pStyle w:val="a3"/>
        <w:widowControl/>
        <w:shd w:val="clear" w:color="auto" w:fill="FFFFFF"/>
        <w:rPr>
          <w:rFonts w:ascii="Helvetica" w:eastAsia="宋体" w:hAnsi="Helvetica" w:cs="Helvetica"/>
          <w:color w:val="FF0000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点击使用后判定玩家是否有会员卡特权，如果没有</w:t>
      </w:r>
      <w:r w:rsidR="00343102"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则</w:t>
      </w:r>
      <w:r w:rsidR="00343102" w:rsidRPr="00343102"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弹出通用</w:t>
      </w:r>
      <w:r w:rsidRPr="00343102"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提示</w:t>
      </w:r>
      <w:r w:rsidR="00343102" w:rsidRPr="00343102"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框</w:t>
      </w:r>
      <w:r w:rsidRPr="00343102"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“购买会员卡后才可以使用”</w:t>
      </w:r>
      <w:r w:rsidR="00343102" w:rsidRPr="00343102"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取消</w:t>
      </w:r>
      <w:r w:rsidR="00343102" w:rsidRPr="00343102"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/</w:t>
      </w:r>
      <w:r w:rsidR="00502DC7"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确定</w:t>
      </w:r>
      <w:r w:rsidR="00343102"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，点击取消关闭界面，点击前往跳转到会员卡页签</w:t>
      </w: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，</w:t>
      </w:r>
    </w:p>
    <w:p w:rsidR="00502DC7" w:rsidRDefault="00502DC7">
      <w:pPr>
        <w:pStyle w:val="a3"/>
        <w:widowControl/>
        <w:shd w:val="clear" w:color="auto" w:fill="FFFFFF"/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2870752" wp14:editId="619B2CB0">
            <wp:extent cx="2804160" cy="1809233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707" cy="181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73B" w:rsidRDefault="00FE00BA">
      <w:pPr>
        <w:pStyle w:val="a3"/>
        <w:widowControl/>
        <w:shd w:val="clear" w:color="auto" w:fill="FFFFFF"/>
        <w:rPr>
          <w:rFonts w:ascii="Helvetica" w:eastAsia="宋体" w:hAnsi="Helvetica" w:cs="Helvetica"/>
          <w:color w:val="FF0000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否则飘字“使用成功，会员卡特权增加</w:t>
      </w: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N</w:t>
      </w: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天”</w:t>
      </w:r>
    </w:p>
    <w:p w:rsidR="0012673B" w:rsidRDefault="00FE00BA">
      <w:pPr>
        <w:pStyle w:val="a3"/>
        <w:widowControl/>
        <w:shd w:val="clear" w:color="auto" w:fill="FFFFFF"/>
        <w:rPr>
          <w:rFonts w:ascii="Helvetica" w:eastAsia="宋体" w:hAnsi="Helvetica" w:cs="Helvetica"/>
          <w:color w:val="FF0000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卖出：卖出可以获得对应的金币，道具表配置卖出</w:t>
      </w: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1</w:t>
      </w: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天的标准金币</w:t>
      </w:r>
      <w:r w:rsidR="00BA195F"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，卖出后弹出</w:t>
      </w:r>
      <w:r w:rsidR="00795FCC"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卖出物品的</w:t>
      </w:r>
      <w:r w:rsidR="00BA195F"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恭喜获得</w:t>
      </w:r>
    </w:p>
    <w:p w:rsidR="0012673B" w:rsidRDefault="0012673B">
      <w:pPr>
        <w:pStyle w:val="a3"/>
        <w:widowControl/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</w:p>
    <w:p w:rsidR="0012673B" w:rsidRDefault="00FE00BA">
      <w:pPr>
        <w:rPr>
          <w:rFonts w:ascii="微软雅黑" w:eastAsia="宋体" w:hAnsi="微软雅黑" w:cs="微软雅黑"/>
          <w:b/>
          <w:sz w:val="28"/>
          <w:szCs w:val="36"/>
        </w:rPr>
      </w:pPr>
      <w:r>
        <w:rPr>
          <w:rFonts w:ascii="微软雅黑" w:eastAsia="宋体" w:hAnsi="微软雅黑" w:cs="微软雅黑" w:hint="eastAsia"/>
          <w:b/>
          <w:sz w:val="28"/>
          <w:szCs w:val="36"/>
        </w:rPr>
        <w:lastRenderedPageBreak/>
        <w:t>提高收入：</w:t>
      </w:r>
    </w:p>
    <w:p w:rsidR="0012673B" w:rsidRDefault="00FE00BA">
      <w:pPr>
        <w:numPr>
          <w:ilvl w:val="0"/>
          <w:numId w:val="2"/>
        </w:numPr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将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10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连抽改为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9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折（引导玩家直接购买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10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连抽，但是调整数值降低奖励）</w:t>
      </w:r>
    </w:p>
    <w:p w:rsidR="0012673B" w:rsidRDefault="00FE00BA">
      <w:pPr>
        <w:numPr>
          <w:ilvl w:val="0"/>
          <w:numId w:val="2"/>
        </w:numPr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更改单次价格为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10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钻石、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10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连抽的价格为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90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钻石</w:t>
      </w:r>
    </w:p>
    <w:p w:rsidR="0012673B" w:rsidRDefault="00FE00BA">
      <w:pPr>
        <w:numPr>
          <w:ilvl w:val="0"/>
          <w:numId w:val="2"/>
        </w:numPr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显示如下：</w:t>
      </w:r>
    </w:p>
    <w:p w:rsidR="0012673B" w:rsidRDefault="00FE00BA">
      <w:pPr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9622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3B" w:rsidRDefault="00FE00BA">
      <w:pPr>
        <w:numPr>
          <w:ilvl w:val="0"/>
          <w:numId w:val="2"/>
        </w:numPr>
        <w:rPr>
          <w:rFonts w:ascii="Helvetica" w:eastAsia="宋体" w:hAnsi="Helvetica" w:cs="Helvetica"/>
          <w:color w:val="7030A0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在攻击十次上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标签，放在按钮上，“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9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折”</w:t>
      </w:r>
    </w:p>
    <w:p w:rsidR="0012673B" w:rsidRDefault="00FE00BA">
      <w:pPr>
        <w:numPr>
          <w:ilvl w:val="0"/>
          <w:numId w:val="2"/>
        </w:numPr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简化攻击流程玩家闪电</w:t>
      </w:r>
      <w:proofErr w:type="gramStart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用完但</w:t>
      </w:r>
      <w:proofErr w:type="gramEnd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钻石充足时，</w:t>
      </w:r>
      <w:proofErr w:type="gramStart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点击级</w:t>
      </w:r>
      <w:proofErr w:type="gramEnd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攻击一次或者十次是直接扣除钻石进行攻击。不在弹出购买闪电界面。</w:t>
      </w:r>
    </w:p>
    <w:p w:rsidR="0012673B" w:rsidRDefault="00FE00BA">
      <w:pPr>
        <w:numPr>
          <w:ilvl w:val="0"/>
          <w:numId w:val="2"/>
        </w:numPr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先判定闪电数量是否足够，闪电不足时弹出星钻补充闪电提示框：</w:t>
      </w:r>
    </w:p>
    <w:p w:rsidR="0012673B" w:rsidRDefault="00FE00BA">
      <w:pPr>
        <w:ind w:firstLineChars="200" w:firstLine="42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91840" cy="145288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33346" cy="147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3B" w:rsidRDefault="00FE00BA">
      <w:pPr>
        <w:ind w:left="42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文案格式：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“您的闪电数量不足，是否消耗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x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星钻补足闪电‘攻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lastRenderedPageBreak/>
        <w:t>击十次’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/</w:t>
      </w:r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‘攻击一次’恶龙？”，本次游戏不再提示，点击取消关闭提示框，点击确认直接购买闪电并开始进行攻击（如果星</w:t>
      </w:r>
      <w:proofErr w:type="gramStart"/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钻不足</w:t>
      </w:r>
      <w:proofErr w:type="gramEnd"/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按照星</w:t>
      </w:r>
      <w:proofErr w:type="gramStart"/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钻不足</w:t>
      </w:r>
      <w:proofErr w:type="gramEnd"/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的通用提示处理）</w:t>
      </w:r>
    </w:p>
    <w:p w:rsidR="0012673B" w:rsidRDefault="00FE00BA">
      <w:pPr>
        <w:ind w:left="42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proofErr w:type="gramStart"/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勾</w:t>
      </w:r>
      <w:proofErr w:type="gramEnd"/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选本次游戏不再提示后，如果星钻足够，则‘攻击一次’和‘攻击十次’直接消耗星钻攻击。否则需要弹出星</w:t>
      </w:r>
      <w:proofErr w:type="gramStart"/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钻不足</w:t>
      </w:r>
      <w:proofErr w:type="gramEnd"/>
      <w:r>
        <w:rPr>
          <w:rFonts w:ascii="Helvetica" w:eastAsia="宋体" w:hAnsi="Helvetica" w:cs="Helvetica" w:hint="eastAsia"/>
          <w:color w:val="7030A0"/>
          <w:sz w:val="28"/>
          <w:szCs w:val="28"/>
          <w:shd w:val="clear" w:color="auto" w:fill="FFFFFF"/>
        </w:rPr>
        <w:t>提示。</w:t>
      </w:r>
    </w:p>
    <w:p w:rsidR="0012673B" w:rsidRDefault="0012673B"/>
    <w:p w:rsidR="0012673B" w:rsidRDefault="00FE00BA">
      <w:pPr>
        <w:rPr>
          <w:rFonts w:ascii="微软雅黑" w:eastAsia="宋体" w:hAnsi="微软雅黑" w:cs="微软雅黑"/>
          <w:b/>
          <w:sz w:val="28"/>
          <w:szCs w:val="36"/>
        </w:rPr>
      </w:pPr>
      <w:r>
        <w:rPr>
          <w:rFonts w:ascii="微软雅黑" w:eastAsia="宋体" w:hAnsi="微软雅黑" w:cs="微软雅黑" w:hint="eastAsia"/>
          <w:b/>
          <w:sz w:val="28"/>
          <w:szCs w:val="36"/>
        </w:rPr>
        <w:t>贵族：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7030A0"/>
          <w:kern w:val="0"/>
          <w:sz w:val="28"/>
          <w:szCs w:val="28"/>
          <w:shd w:val="clear" w:color="auto" w:fill="FFFFFF"/>
          <w:lang w:bidi="ar"/>
        </w:rPr>
      </w:pPr>
      <w:r>
        <w:rPr>
          <w:rFonts w:asciiTheme="minorEastAsia" w:hAnsiTheme="minorEastAsi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贵族</w:t>
      </w: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掉落变成直接发放</w:t>
      </w:r>
      <w:r>
        <w:rPr>
          <w:rFonts w:asciiTheme="minorEastAsia" w:hAnsiTheme="minorEastAsi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，</w:t>
      </w:r>
      <w:r>
        <w:rPr>
          <w:rFonts w:asciiTheme="minorEastAsia" w:hAnsiTheme="minorEastAsi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去掉贵族等级对应的掉落上限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7030A0"/>
          <w:kern w:val="0"/>
          <w:sz w:val="28"/>
          <w:szCs w:val="28"/>
          <w:shd w:val="clear" w:color="auto" w:fill="FFFFFF"/>
          <w:lang w:bidi="ar"/>
        </w:rPr>
      </w:pPr>
      <w:r>
        <w:rPr>
          <w:rFonts w:asciiTheme="minorEastAsia" w:eastAsia="宋体" w:hAnsiTheme="minorEastAsi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改成玩家每日点开活动界面时进行发放（当时的VIP等级是多少就发多少）。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Theme="minorEastAsia" w:eastAsia="宋体" w:hAnsiTheme="minorEastAsi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贵族玩家打开活动界面时弹出恭喜获得闪电</w:t>
      </w:r>
      <w:proofErr w:type="gramStart"/>
      <w:r>
        <w:rPr>
          <w:rFonts w:asciiTheme="minorEastAsia" w:eastAsia="宋体" w:hAnsiTheme="minorEastAsi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的弹窗下方</w:t>
      </w:r>
      <w:proofErr w:type="gramEnd"/>
      <w:r>
        <w:rPr>
          <w:rFonts w:asciiTheme="minorEastAsia" w:eastAsia="宋体" w:hAnsiTheme="minorEastAsi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显示文字“</w:t>
      </w:r>
      <w:r w:rsidR="003F34B1" w:rsidRPr="00AE094E">
        <w:rPr>
          <w:rFonts w:asciiTheme="minorEastAsia" w:eastAsia="宋体" w:hAnsiTheme="minorEastAsia" w:cs="Helvetica" w:hint="eastAsia"/>
          <w:b/>
          <w:color w:val="FF0000"/>
          <w:kern w:val="0"/>
          <w:sz w:val="28"/>
          <w:szCs w:val="28"/>
          <w:shd w:val="clear" w:color="auto" w:fill="FFFFFF"/>
          <w:lang w:bidi="ar"/>
        </w:rPr>
        <w:t>贵族</w:t>
      </w:r>
      <w:r>
        <w:rPr>
          <w:rFonts w:asciiTheme="minorEastAsia" w:eastAsia="宋体" w:hAnsiTheme="minorEastAsi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N特权每日赠送”如图所示</w:t>
      </w:r>
    </w:p>
    <w:p w:rsidR="0012673B" w:rsidRDefault="00FE00BA">
      <w:pPr>
        <w:widowControl/>
        <w:jc w:val="left"/>
        <w:rPr>
          <w:rFonts w:ascii="Helvetica" w:eastAsia="Helvetica" w:hAnsi="Helvetica" w:cs="Helvetica"/>
          <w:color w:val="7030A0"/>
          <w:kern w:val="0"/>
          <w:sz w:val="28"/>
          <w:szCs w:val="2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>
            <wp:extent cx="5272405" cy="2761615"/>
            <wp:effectExtent l="0" t="0" r="4445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领取闪电界面修改如下：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左侧修改如下图（去掉按钮修改文字）：</w:t>
      </w:r>
    </w:p>
    <w:p w:rsidR="0012673B" w:rsidRDefault="00FE00BA">
      <w:pPr>
        <w:widowControl/>
        <w:jc w:val="left"/>
      </w:pP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文案：</w:t>
      </w:r>
      <w:r>
        <w:rPr>
          <w:rFonts w:hint="eastAsia"/>
        </w:rPr>
        <w:t>“</w:t>
      </w:r>
      <w:r>
        <w:rPr>
          <w:rFonts w:hint="eastAsia"/>
          <w:b/>
          <w:color w:val="7030A0"/>
        </w:rPr>
        <w:t>贵族</w:t>
      </w:r>
      <w:r>
        <w:rPr>
          <w:rFonts w:hint="eastAsia"/>
          <w:color w:val="7030A0"/>
        </w:rPr>
        <w:t>每日免费赠送闪电：</w:t>
      </w:r>
      <w:r>
        <w:rPr>
          <w:rFonts w:hint="eastAsia"/>
        </w:rPr>
        <w:t>”，从贵族</w:t>
      </w:r>
      <w:r>
        <w:rPr>
          <w:rFonts w:hint="eastAsia"/>
        </w:rPr>
        <w:t>1-10</w:t>
      </w:r>
      <w:r>
        <w:rPr>
          <w:rFonts w:hint="eastAsia"/>
        </w:rPr>
        <w:t>可配置。</w:t>
      </w:r>
    </w:p>
    <w:p w:rsidR="0012673B" w:rsidRDefault="00FE00BA">
      <w:r>
        <w:rPr>
          <w:noProof/>
        </w:rPr>
        <w:lastRenderedPageBreak/>
        <w:drawing>
          <wp:inline distT="0" distB="0" distL="114300" distR="114300">
            <wp:extent cx="5274310" cy="3347720"/>
            <wp:effectExtent l="0" t="0" r="254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3B" w:rsidRDefault="0012673B"/>
    <w:p w:rsidR="0012673B" w:rsidRDefault="00FE00BA">
      <w:pPr>
        <w:rPr>
          <w:rFonts w:ascii="微软雅黑" w:eastAsia="宋体" w:hAnsi="微软雅黑" w:cs="微软雅黑"/>
          <w:b/>
          <w:sz w:val="28"/>
          <w:szCs w:val="36"/>
        </w:rPr>
      </w:pPr>
      <w:r>
        <w:rPr>
          <w:rFonts w:ascii="微软雅黑" w:eastAsia="宋体" w:hAnsi="微软雅黑" w:cs="微软雅黑" w:hint="eastAsia"/>
          <w:b/>
          <w:sz w:val="28"/>
          <w:szCs w:val="36"/>
        </w:rPr>
        <w:t>提示优化：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今日战神界面，下方说明第一条去掉一次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的三</w:t>
      </w: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个字</w:t>
      </w:r>
    </w:p>
    <w:p w:rsidR="0012673B" w:rsidRDefault="00FE00BA">
      <w:pPr>
        <w:widowControl/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noProof/>
        </w:rPr>
        <w:drawing>
          <wp:inline distT="0" distB="0" distL="114300" distR="114300">
            <wp:extent cx="4152900" cy="1133475"/>
            <wp:effectExtent l="0" t="0" r="0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最高伤害提升时增加变化显示。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与恭喜获得奖励展示同时出现同时消失。形式大致如下图所示</w:t>
      </w:r>
    </w:p>
    <w:p w:rsidR="0012673B" w:rsidRDefault="00FE00BA">
      <w:pPr>
        <w:widowControl/>
        <w:jc w:val="left"/>
        <w:rPr>
          <w:rFonts w:ascii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noProof/>
        </w:rPr>
        <w:lastRenderedPageBreak/>
        <w:drawing>
          <wp:inline distT="0" distB="0" distL="114300" distR="114300">
            <wp:extent cx="5266690" cy="3132455"/>
            <wp:effectExtent l="0" t="0" r="1016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3B" w:rsidRDefault="00FE00BA">
      <w:pPr>
        <w:widowControl/>
        <w:jc w:val="left"/>
        <w:rPr>
          <w:rFonts w:ascii="Helvetica" w:hAnsi="Helvetica" w:cs="Helvetica"/>
          <w:color w:val="7030A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‘攻击十次’改成两行奖励，第一行</w:t>
      </w: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5</w:t>
      </w: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个、第二行</w:t>
      </w: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6</w:t>
      </w: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或</w:t>
      </w: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5</w:t>
      </w: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个</w:t>
      </w:r>
      <w:proofErr w:type="gramStart"/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”</w:t>
      </w:r>
      <w:proofErr w:type="gramEnd"/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，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当伤害增加</w:t>
      </w:r>
      <w:proofErr w:type="gramStart"/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时数字</w:t>
      </w:r>
      <w:proofErr w:type="gramEnd"/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有个替换动画，旧的被新的替换同时出现绿色上升箭头</w:t>
      </w:r>
      <w:r w:rsidR="004E4707"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（只有</w:t>
      </w:r>
      <w:proofErr w:type="gramStart"/>
      <w:r w:rsidR="004E4707"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有</w:t>
      </w:r>
      <w:proofErr w:type="gramEnd"/>
      <w:r w:rsidR="004E4707"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新记录时才展示数字、</w:t>
      </w:r>
      <w:r w:rsidR="00441213"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箭头</w:t>
      </w:r>
      <w:r w:rsidR="004E4707"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、最高伤害提示</w:t>
      </w:r>
      <w:r w:rsidR="00441213"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）</w:t>
      </w:r>
      <w:r>
        <w:rPr>
          <w:rFonts w:ascii="Helvetica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，替换动画结束后点击才能关闭恭喜获得，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最后一个放击败奖励（有击败角标）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注意：攻击一次，如果有击败奖励放成一行，击败奖励有角标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Theme="minorEastAsia" w:hAnsiTheme="minorEastAsi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伤害变高</w:t>
      </w: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时</w:t>
      </w:r>
      <w:r>
        <w:rPr>
          <w:rFonts w:asciiTheme="minorEastAsia" w:hAnsiTheme="minorEastAsi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今日战神</w:t>
      </w:r>
      <w:proofErr w:type="gramStart"/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增加页签红点</w:t>
      </w:r>
      <w:proofErr w:type="gramEnd"/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显示，点击之后消失。</w:t>
      </w:r>
    </w:p>
    <w:p w:rsidR="0012673B" w:rsidRDefault="00FE00BA">
      <w:pPr>
        <w:widowControl/>
        <w:jc w:val="left"/>
        <w:rPr>
          <w:rFonts w:ascii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>
            <wp:extent cx="5274310" cy="8108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恶龙下方描述修改：每日24点恶龙复活，攻击十次伤害更高。</w:t>
      </w:r>
    </w:p>
    <w:p w:rsidR="0012673B" w:rsidRDefault="00FE00BA">
      <w:pPr>
        <w:widowControl/>
        <w:jc w:val="left"/>
        <w:rPr>
          <w:rFonts w:ascii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noProof/>
        </w:rPr>
        <w:drawing>
          <wp:inline distT="0" distB="0" distL="0" distR="0">
            <wp:extent cx="5274310" cy="10255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3B" w:rsidRDefault="0012673B"/>
    <w:p w:rsidR="0012673B" w:rsidRDefault="00FE00BA">
      <w:pPr>
        <w:rPr>
          <w:rFonts w:ascii="微软雅黑" w:eastAsia="MS Mincho" w:hAnsi="微软雅黑" w:cs="微软雅黑"/>
          <w:b/>
          <w:sz w:val="28"/>
          <w:szCs w:val="36"/>
          <w:lang w:eastAsia="ja-JP"/>
        </w:rPr>
      </w:pPr>
      <w:r>
        <w:rPr>
          <w:rFonts w:ascii="微软雅黑" w:eastAsia="宋体" w:hAnsi="微软雅黑" w:cs="微软雅黑" w:hint="eastAsia"/>
          <w:b/>
          <w:sz w:val="28"/>
          <w:szCs w:val="36"/>
        </w:rPr>
        <w:t>体验优化：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lastRenderedPageBreak/>
        <w:t>今日战神</w:t>
      </w:r>
      <w:proofErr w:type="gramStart"/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榜增加</w:t>
      </w:r>
      <w:proofErr w:type="gramEnd"/>
      <w:r>
        <w:rPr>
          <w:rFonts w:ascii="Helvetica" w:eastAsia="Helvetica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提示：攻击十次伤害更高。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  <w:t>恭喜获得一次可展示11个奖励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Helvetica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  <w:t>大奖展示要有个内置led</w:t>
      </w:r>
      <w:r>
        <w:rPr>
          <w:rFonts w:asciiTheme="minorEastAsia" w:hAnsiTheme="minorEastAsi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，</w:t>
      </w:r>
      <w:r>
        <w:rPr>
          <w:rFonts w:asciiTheme="minorEastAsia" w:hAnsiTheme="minorEastAsi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勇者斗</w:t>
      </w:r>
      <w:proofErr w:type="gramStart"/>
      <w:r>
        <w:rPr>
          <w:rFonts w:asciiTheme="minorEastAsia" w:hAnsiTheme="minorEastAsi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恶龙页签奖励</w:t>
      </w:r>
      <w:proofErr w:type="gramEnd"/>
      <w:r>
        <w:rPr>
          <w:rFonts w:asciiTheme="minorEastAsia" w:hAnsiTheme="minorEastAsi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显示位置需要调整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LED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位置显示如下图：</w:t>
      </w:r>
    </w:p>
    <w:p w:rsidR="0012673B" w:rsidRDefault="00FE00BA">
      <w:pPr>
        <w:widowControl/>
        <w:jc w:val="left"/>
      </w:pPr>
      <w:r>
        <w:rPr>
          <w:noProof/>
        </w:rPr>
        <w:drawing>
          <wp:inline distT="0" distB="0" distL="0" distR="0">
            <wp:extent cx="5274310" cy="8388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Copy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游戏内的资源以及滚动机制（</w:t>
      </w:r>
      <w:r>
        <w:rPr>
          <w:rFonts w:ascii="Helvetica" w:eastAsia="宋体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类似抽奖的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），在该位置进行适配即可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3C4353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进行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LED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播报的奖励包括：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7030A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超级武器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3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、超级武器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4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、狂暴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8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、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1200000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金币、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800000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、金币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100000000</w:t>
      </w:r>
      <w:r>
        <w:rPr>
          <w:rFonts w:ascii="Helvetica" w:eastAsia="宋体" w:hAnsi="Helvetica" w:cs="Helvetica" w:hint="eastAsia"/>
          <w:color w:val="3C4353"/>
          <w:kern w:val="0"/>
          <w:sz w:val="28"/>
          <w:szCs w:val="28"/>
          <w:shd w:val="clear" w:color="auto" w:fill="FFFFFF"/>
          <w:lang w:bidi="ar"/>
        </w:rPr>
        <w:t>金币，</w:t>
      </w:r>
      <w:r>
        <w:rPr>
          <w:rFonts w:ascii="Helvetica" w:eastAsia="宋体" w:hAnsi="Helvetica" w:cs="Helvetica" w:hint="eastAsia"/>
          <w:color w:val="7030A0"/>
          <w:kern w:val="0"/>
          <w:sz w:val="28"/>
          <w:szCs w:val="28"/>
          <w:shd w:val="clear" w:color="auto" w:fill="FFFFFF"/>
          <w:lang w:bidi="ar"/>
        </w:rPr>
        <w:t>具体哪些奖励入榜可以配置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LED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显示规则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将奖品分为三类：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普通奖品、击杀奖品、高级奖品（具体奖励进行配置）</w:t>
      </w:r>
    </w:p>
    <w:p w:rsidR="0012673B" w:rsidRDefault="0012673B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展示文案内容：（三种奖励区分显示）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普通奖励：恭喜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XXX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玩家攻击恶龙获得奖励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XXXXX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击杀奖励：恭喜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XXX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玩家成功击败恶龙名扬四海获得奖励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XXXXX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高级奖励：</w:t>
      </w:r>
      <w:proofErr w:type="gramStart"/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欧气爆棚</w:t>
      </w:r>
      <w:proofErr w:type="gramEnd"/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，恭喜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XXX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玩家成功获得奖励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XXXXX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玩家名称、奖品名称、用特殊颜色标记</w:t>
      </w:r>
    </w:p>
    <w:p w:rsidR="0012673B" w:rsidRDefault="0012673B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奖品入库规则：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lastRenderedPageBreak/>
        <w:t>高级奖品单独一个库进行存储存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普通奖励和击杀奖品写入一个库奖品信息库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有新的写入时自动删除靠前的老记录。</w:t>
      </w:r>
    </w:p>
    <w:p w:rsidR="0012673B" w:rsidRDefault="0012673B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展示内容序列：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按照抽取的时间顺序播放玩家抽到的奖品。</w:t>
      </w:r>
    </w:p>
    <w:p w:rsidR="0012673B" w:rsidRDefault="00FE00BA">
      <w:pPr>
        <w:widowControl/>
        <w:jc w:val="left"/>
        <w:rPr>
          <w:rFonts w:ascii="Helvetica" w:eastAsia="宋体" w:hAnsi="Helvetica" w:cs="Helvetica"/>
          <w:color w:val="FF0000"/>
          <w:kern w:val="0"/>
          <w:sz w:val="28"/>
          <w:szCs w:val="28"/>
          <w:shd w:val="clear" w:color="auto" w:fill="FFFFFF"/>
          <w:lang w:bidi="ar"/>
        </w:rPr>
      </w:pP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只在打开界面时请求一次，拉取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50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条记录，其中包含所有的高级奖品记录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10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条（不够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10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条就拉取全部）和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50-M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条奖品纪录。每条信息播放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1</w:t>
      </w:r>
      <w:r>
        <w:rPr>
          <w:rFonts w:ascii="Helvetica" w:eastAsia="宋体" w:hAnsi="Helvetica" w:cs="Helvetica" w:hint="eastAsia"/>
          <w:color w:val="FF0000"/>
          <w:kern w:val="0"/>
          <w:sz w:val="28"/>
          <w:szCs w:val="28"/>
          <w:shd w:val="clear" w:color="auto" w:fill="FFFFFF"/>
          <w:lang w:bidi="ar"/>
        </w:rPr>
        <w:t>遍。</w:t>
      </w:r>
    </w:p>
    <w:p w:rsidR="0012673B" w:rsidRDefault="00FE00BA">
      <w:pPr>
        <w:widowControl/>
        <w:numPr>
          <w:ilvl w:val="0"/>
          <w:numId w:val="3"/>
        </w:numPr>
        <w:jc w:val="left"/>
        <w:rPr>
          <w:strike/>
          <w:color w:val="7030A0"/>
          <w:sz w:val="28"/>
          <w:szCs w:val="36"/>
        </w:rPr>
      </w:pPr>
      <w:r>
        <w:rPr>
          <w:rFonts w:ascii="Helvetica" w:eastAsia="Helvetica" w:hAnsi="Helvetica" w:cs="Helvetica"/>
          <w:strike/>
          <w:color w:val="7030A0"/>
          <w:kern w:val="0"/>
          <w:sz w:val="28"/>
          <w:szCs w:val="28"/>
          <w:shd w:val="clear" w:color="auto" w:fill="FFFFFF"/>
          <w:lang w:bidi="ar"/>
        </w:rPr>
        <w:t>“攻击十次”提示优化（现在有些玩家不知道这个也能进榜）</w:t>
      </w:r>
    </w:p>
    <w:p w:rsidR="0012673B" w:rsidRDefault="00FE00BA">
      <w:pPr>
        <w:pStyle w:val="a3"/>
        <w:widowControl/>
        <w:numPr>
          <w:ilvl w:val="0"/>
          <w:numId w:val="3"/>
        </w:numPr>
        <w:shd w:val="clear" w:color="auto" w:fill="FFFFFF"/>
        <w:spacing w:beforeAutospacing="0" w:afterAutospacing="0"/>
        <w:rPr>
          <w:rFonts w:ascii="Helvetica" w:eastAsia="Helvetica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Helvetica" w:hAnsi="Helvetica" w:cs="Helvetica"/>
          <w:color w:val="3C4353"/>
          <w:sz w:val="28"/>
          <w:szCs w:val="28"/>
          <w:shd w:val="clear" w:color="auto" w:fill="FFFFFF"/>
        </w:rPr>
        <w:t>血量减少和飘伤害节奏</w:t>
      </w:r>
      <w:r>
        <w:rPr>
          <w:rFonts w:asciiTheme="minorEastAsia" w:hAnsiTheme="minorEastAsia" w:cs="Helvetica" w:hint="eastAsia"/>
          <w:color w:val="7030A0"/>
          <w:sz w:val="28"/>
          <w:szCs w:val="28"/>
          <w:shd w:val="clear" w:color="auto" w:fill="FFFFFF"/>
        </w:rPr>
        <w:t>（现在是玩家打完看不到自己打出的伤害）</w:t>
      </w:r>
    </w:p>
    <w:p w:rsidR="0012673B" w:rsidRDefault="00FE00BA">
      <w:pPr>
        <w:pStyle w:val="a3"/>
        <w:widowControl/>
        <w:numPr>
          <w:ilvl w:val="0"/>
          <w:numId w:val="3"/>
        </w:numPr>
        <w:shd w:val="clear" w:color="auto" w:fill="FFFFFF"/>
        <w:spacing w:beforeAutospacing="0" w:afterAutospacing="0"/>
        <w:rPr>
          <w:rFonts w:ascii="Helvetica" w:eastAsia="Helvetica" w:hAnsi="Helvetica" w:cs="Helvetica"/>
          <w:color w:val="7030A0"/>
          <w:sz w:val="28"/>
          <w:szCs w:val="28"/>
          <w:shd w:val="clear" w:color="auto" w:fill="FFFFFF"/>
        </w:rPr>
      </w:pPr>
      <w:r>
        <w:rPr>
          <w:rFonts w:ascii="Helvetica" w:hAnsi="Helvetica" w:cs="Helvetica" w:hint="eastAsia"/>
          <w:color w:val="7030A0"/>
          <w:sz w:val="28"/>
          <w:szCs w:val="28"/>
          <w:shd w:val="clear" w:color="auto" w:fill="FFFFFF"/>
        </w:rPr>
        <w:t>伤害浮动范围调小一些</w:t>
      </w:r>
    </w:p>
    <w:p w:rsidR="0012673B" w:rsidRDefault="00FE00BA">
      <w:pPr>
        <w:pStyle w:val="a3"/>
        <w:widowControl/>
        <w:numPr>
          <w:ilvl w:val="0"/>
          <w:numId w:val="3"/>
        </w:numPr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Helvetica" w:hAnsi="Helvetica" w:cs="Helvetica"/>
          <w:color w:val="3C4353"/>
          <w:sz w:val="28"/>
          <w:szCs w:val="28"/>
          <w:shd w:val="clear" w:color="auto" w:fill="FFFFFF"/>
        </w:rPr>
        <w:t>活动结束后，仍然展示1天（目的是让玩家知道自己的名次）</w:t>
      </w:r>
    </w:p>
    <w:p w:rsidR="0012673B" w:rsidRDefault="00FE00BA">
      <w:pPr>
        <w:pStyle w:val="a3"/>
        <w:widowControl/>
        <w:numPr>
          <w:ilvl w:val="0"/>
          <w:numId w:val="3"/>
        </w:numPr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点击攻击一次、攻击十次按钮是</w:t>
      </w:r>
      <w:proofErr w:type="gramStart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飘字提示</w:t>
      </w:r>
      <w:proofErr w:type="gramEnd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活动已结束</w:t>
      </w:r>
    </w:p>
    <w:p w:rsidR="0012673B" w:rsidRDefault="00FE00BA">
      <w:pPr>
        <w:pStyle w:val="a3"/>
        <w:widowControl/>
        <w:numPr>
          <w:ilvl w:val="0"/>
          <w:numId w:val="3"/>
        </w:numPr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点击领取闪电按钮时，</w:t>
      </w:r>
      <w:proofErr w:type="gramStart"/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飘字提示</w:t>
      </w:r>
      <w:proofErr w:type="gramEnd"/>
      <w:r>
        <w:rPr>
          <w:rFonts w:ascii="Helvetica" w:eastAsia="宋体" w:hAnsi="Helvetica" w:cs="Helvetica" w:hint="eastAsia"/>
          <w:color w:val="FF0000"/>
          <w:sz w:val="28"/>
          <w:szCs w:val="28"/>
          <w:shd w:val="clear" w:color="auto" w:fill="FFFFFF"/>
        </w:rPr>
        <w:t>活动已结束</w:t>
      </w: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。</w:t>
      </w:r>
    </w:p>
    <w:p w:rsidR="0012673B" w:rsidRDefault="00FE00BA">
      <w:pPr>
        <w:pStyle w:val="a3"/>
        <w:widowControl/>
        <w:numPr>
          <w:ilvl w:val="0"/>
          <w:numId w:val="3"/>
        </w:numPr>
        <w:shd w:val="clear" w:color="auto" w:fill="FFFFFF"/>
        <w:spacing w:beforeAutospacing="0" w:afterAutospacing="0"/>
        <w:rPr>
          <w:rFonts w:ascii="Helvetica" w:eastAsia="宋体" w:hAnsi="Helvetica" w:cs="Helvetica"/>
          <w:color w:val="3C4353"/>
          <w:sz w:val="28"/>
          <w:szCs w:val="28"/>
          <w:shd w:val="clear" w:color="auto" w:fill="FFFFFF"/>
        </w:rPr>
      </w:pPr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今日</w:t>
      </w:r>
      <w:proofErr w:type="gramStart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战神榜显默认</w:t>
      </w:r>
      <w:proofErr w:type="gramEnd"/>
      <w:r>
        <w:rPr>
          <w:rFonts w:ascii="Helvetica" w:eastAsia="宋体" w:hAnsi="Helvetica" w:cs="Helvetica" w:hint="eastAsia"/>
          <w:color w:val="3C4353"/>
          <w:sz w:val="28"/>
          <w:szCs w:val="28"/>
          <w:shd w:val="clear" w:color="auto" w:fill="FFFFFF"/>
        </w:rPr>
        <w:t>文案：活动已结束</w:t>
      </w:r>
    </w:p>
    <w:p w:rsidR="0012673B" w:rsidRDefault="00FE00BA">
      <w:pPr>
        <w:pStyle w:val="a3"/>
        <w:widowControl/>
        <w:shd w:val="clear" w:color="auto" w:fill="FFFFFF"/>
        <w:spacing w:beforeAutospacing="0" w:afterAutospacing="0"/>
      </w:pPr>
      <w:r>
        <w:rPr>
          <w:noProof/>
        </w:rPr>
        <w:lastRenderedPageBreak/>
        <w:drawing>
          <wp:inline distT="0" distB="0" distL="114300" distR="114300">
            <wp:extent cx="5271135" cy="3209925"/>
            <wp:effectExtent l="0" t="0" r="571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73B" w:rsidRDefault="0012673B">
      <w:pPr>
        <w:pStyle w:val="a3"/>
        <w:widowControl/>
        <w:shd w:val="clear" w:color="auto" w:fill="FFFFFF"/>
        <w:spacing w:beforeAutospacing="0" w:afterAutospacing="0"/>
      </w:pPr>
    </w:p>
    <w:p w:rsidR="0012673B" w:rsidRDefault="00FE00BA">
      <w:pPr>
        <w:pStyle w:val="a3"/>
        <w:widowControl/>
        <w:shd w:val="clear" w:color="auto" w:fill="FFFFFF"/>
        <w:spacing w:beforeAutospacing="0" w:afterAutospacing="0"/>
      </w:pPr>
      <w:r>
        <w:rPr>
          <w:rFonts w:hint="eastAsia"/>
          <w:color w:val="FF0000"/>
        </w:rPr>
        <w:t>活动已结束，在活动展示时间内活动页面以及入口新玩家不可见</w:t>
      </w:r>
      <w:r>
        <w:rPr>
          <w:rFonts w:hint="eastAsia"/>
        </w:rPr>
        <w:t>。</w:t>
      </w:r>
    </w:p>
    <w:p w:rsidR="003460F9" w:rsidRPr="005C61E2" w:rsidRDefault="003460F9">
      <w:pPr>
        <w:pStyle w:val="a3"/>
        <w:widowControl/>
        <w:shd w:val="clear" w:color="auto" w:fill="FFFFFF"/>
        <w:spacing w:beforeAutospacing="0" w:afterAutospacing="0"/>
        <w:rPr>
          <w:b/>
        </w:rPr>
      </w:pPr>
      <w:r w:rsidRPr="005C61E2">
        <w:rPr>
          <w:rFonts w:hint="eastAsia"/>
          <w:b/>
        </w:rPr>
        <w:t>活动已结束后状态</w:t>
      </w:r>
      <w:r w:rsidR="00AE094E" w:rsidRPr="005C61E2">
        <w:rPr>
          <w:rFonts w:hint="eastAsia"/>
          <w:b/>
        </w:rPr>
        <w:t>：</w:t>
      </w:r>
    </w:p>
    <w:p w:rsidR="00020D51" w:rsidRDefault="00AE094E">
      <w:pPr>
        <w:pStyle w:val="a3"/>
        <w:widowControl/>
        <w:shd w:val="clear" w:color="auto" w:fill="FFFFFF"/>
        <w:spacing w:beforeAutospacing="0" w:afterAutospacing="0"/>
      </w:pPr>
      <w:r>
        <w:rPr>
          <w:rFonts w:hint="eastAsia"/>
        </w:rPr>
        <w:t>“</w:t>
      </w:r>
      <w:r w:rsidR="00020D51">
        <w:rPr>
          <w:rFonts w:hint="eastAsia"/>
        </w:rPr>
        <w:t>勇者斗恶龙</w:t>
      </w:r>
      <w:r>
        <w:rPr>
          <w:rFonts w:hint="eastAsia"/>
        </w:rPr>
        <w:t>”</w:t>
      </w:r>
      <w:proofErr w:type="gramStart"/>
      <w:r w:rsidR="00020D51">
        <w:rPr>
          <w:rFonts w:hint="eastAsia"/>
        </w:rPr>
        <w:t>页签置</w:t>
      </w:r>
      <w:proofErr w:type="gramEnd"/>
      <w:r w:rsidR="00020D51">
        <w:rPr>
          <w:rFonts w:hint="eastAsia"/>
        </w:rPr>
        <w:t>灰，点击提示“活动已结束”</w:t>
      </w:r>
      <w:r w:rsidR="001443FD">
        <w:rPr>
          <w:rFonts w:hint="eastAsia"/>
        </w:rPr>
        <w:t>，无法切换到该页签。</w:t>
      </w:r>
    </w:p>
    <w:p w:rsidR="003460F9" w:rsidRDefault="003460F9">
      <w:pPr>
        <w:pStyle w:val="a3"/>
        <w:widowControl/>
        <w:shd w:val="clear" w:color="auto" w:fill="FFFFFF"/>
        <w:spacing w:beforeAutospacing="0" w:afterAutospacing="0"/>
      </w:pPr>
      <w:r>
        <w:rPr>
          <w:rFonts w:hint="eastAsia"/>
        </w:rPr>
        <w:t>默认打开“今日战神”，不展示今日排行信息</w:t>
      </w:r>
      <w:r w:rsidR="00617DE2">
        <w:rPr>
          <w:rFonts w:hint="eastAsia"/>
        </w:rPr>
        <w:t>，而是</w:t>
      </w:r>
      <w:r>
        <w:rPr>
          <w:rFonts w:hint="eastAsia"/>
        </w:rPr>
        <w:t>提示“活动已结束”</w:t>
      </w:r>
      <w:r w:rsidR="002A7A54">
        <w:rPr>
          <w:rFonts w:hint="eastAsia"/>
        </w:rPr>
        <w:t>，</w:t>
      </w:r>
      <w:r>
        <w:rPr>
          <w:rFonts w:hint="eastAsia"/>
        </w:rPr>
        <w:t>但是昨日排名可以查看</w:t>
      </w:r>
    </w:p>
    <w:p w:rsidR="003460F9" w:rsidRDefault="003460F9">
      <w:pPr>
        <w:pStyle w:val="a3"/>
        <w:widowControl/>
        <w:shd w:val="clear" w:color="auto" w:fill="FFFFFF"/>
        <w:spacing w:beforeAutospacing="0" w:afterAutospacing="0"/>
      </w:pPr>
      <w:r>
        <w:rPr>
          <w:rFonts w:hint="eastAsia"/>
        </w:rPr>
        <w:t>点击“领闪电”</w:t>
      </w:r>
      <w:proofErr w:type="gramStart"/>
      <w:r>
        <w:rPr>
          <w:rFonts w:hint="eastAsia"/>
        </w:rPr>
        <w:t>飘字提示</w:t>
      </w:r>
      <w:proofErr w:type="gramEnd"/>
      <w:r>
        <w:rPr>
          <w:rFonts w:hint="eastAsia"/>
        </w:rPr>
        <w:t>“活动已结束”</w:t>
      </w:r>
    </w:p>
    <w:p w:rsidR="00020D51" w:rsidRPr="003460F9" w:rsidRDefault="00020D51">
      <w:pPr>
        <w:pStyle w:val="a3"/>
        <w:widowControl/>
        <w:shd w:val="clear" w:color="auto" w:fill="FFFFFF"/>
        <w:spacing w:beforeAutospacing="0" w:afterAutospacing="0"/>
      </w:pPr>
    </w:p>
    <w:p w:rsidR="0012673B" w:rsidRDefault="00FE00BA">
      <w:pPr>
        <w:rPr>
          <w:rFonts w:ascii="微软雅黑" w:eastAsia="微软雅黑" w:hAnsi="微软雅黑" w:cs="微软雅黑"/>
          <w:sz w:val="28"/>
          <w:szCs w:val="36"/>
        </w:rPr>
      </w:pPr>
      <w:r>
        <w:rPr>
          <w:rFonts w:ascii="微软雅黑" w:eastAsia="微软雅黑" w:hAnsi="微软雅黑" w:cs="微软雅黑" w:hint="eastAsia"/>
          <w:sz w:val="28"/>
          <w:szCs w:val="36"/>
        </w:rPr>
        <w:t xml:space="preserve"> </w:t>
      </w:r>
    </w:p>
    <w:sectPr w:rsidR="001267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36D" w:rsidRDefault="000E536D" w:rsidP="00BA195F">
      <w:r>
        <w:separator/>
      </w:r>
    </w:p>
  </w:endnote>
  <w:endnote w:type="continuationSeparator" w:id="0">
    <w:p w:rsidR="000E536D" w:rsidRDefault="000E536D" w:rsidP="00BA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36D" w:rsidRDefault="000E536D" w:rsidP="00BA195F">
      <w:r>
        <w:separator/>
      </w:r>
    </w:p>
  </w:footnote>
  <w:footnote w:type="continuationSeparator" w:id="0">
    <w:p w:rsidR="000E536D" w:rsidRDefault="000E536D" w:rsidP="00BA1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42EAF7C"/>
    <w:multiLevelType w:val="singleLevel"/>
    <w:tmpl w:val="A42EAF7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048B83E"/>
    <w:multiLevelType w:val="singleLevel"/>
    <w:tmpl w:val="1048B83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4EA39A95"/>
    <w:multiLevelType w:val="singleLevel"/>
    <w:tmpl w:val="4EA39A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27A"/>
    <w:rsid w:val="000144B4"/>
    <w:rsid w:val="00020D51"/>
    <w:rsid w:val="0003565F"/>
    <w:rsid w:val="00056A6B"/>
    <w:rsid w:val="0007382F"/>
    <w:rsid w:val="000E536D"/>
    <w:rsid w:val="0012673B"/>
    <w:rsid w:val="001443FD"/>
    <w:rsid w:val="001C20DA"/>
    <w:rsid w:val="001C3182"/>
    <w:rsid w:val="002037B0"/>
    <w:rsid w:val="002671E3"/>
    <w:rsid w:val="00286C4B"/>
    <w:rsid w:val="002A7A54"/>
    <w:rsid w:val="002C623A"/>
    <w:rsid w:val="0032374D"/>
    <w:rsid w:val="00343102"/>
    <w:rsid w:val="003460F9"/>
    <w:rsid w:val="003F34B1"/>
    <w:rsid w:val="00417B5F"/>
    <w:rsid w:val="00441213"/>
    <w:rsid w:val="00497B8C"/>
    <w:rsid w:val="004E4707"/>
    <w:rsid w:val="00502DC7"/>
    <w:rsid w:val="00516335"/>
    <w:rsid w:val="0051642A"/>
    <w:rsid w:val="00557569"/>
    <w:rsid w:val="005B07B1"/>
    <w:rsid w:val="005C2528"/>
    <w:rsid w:val="005C433A"/>
    <w:rsid w:val="005C61E2"/>
    <w:rsid w:val="005D77D1"/>
    <w:rsid w:val="00606AAB"/>
    <w:rsid w:val="00617DE2"/>
    <w:rsid w:val="006311E7"/>
    <w:rsid w:val="00681D49"/>
    <w:rsid w:val="006B1365"/>
    <w:rsid w:val="006C0AF9"/>
    <w:rsid w:val="00706E4A"/>
    <w:rsid w:val="007470AF"/>
    <w:rsid w:val="00756840"/>
    <w:rsid w:val="00795FCC"/>
    <w:rsid w:val="007B4295"/>
    <w:rsid w:val="007B5C6C"/>
    <w:rsid w:val="007F7FEC"/>
    <w:rsid w:val="008D2783"/>
    <w:rsid w:val="00923A99"/>
    <w:rsid w:val="00944198"/>
    <w:rsid w:val="009F06B8"/>
    <w:rsid w:val="00A3310E"/>
    <w:rsid w:val="00A4725A"/>
    <w:rsid w:val="00AB56AA"/>
    <w:rsid w:val="00AE094E"/>
    <w:rsid w:val="00B27144"/>
    <w:rsid w:val="00B366F2"/>
    <w:rsid w:val="00B4527A"/>
    <w:rsid w:val="00BA195F"/>
    <w:rsid w:val="00C04670"/>
    <w:rsid w:val="00C63731"/>
    <w:rsid w:val="00C7015A"/>
    <w:rsid w:val="00C721DC"/>
    <w:rsid w:val="00CA3D1A"/>
    <w:rsid w:val="00D32443"/>
    <w:rsid w:val="00D77336"/>
    <w:rsid w:val="00DA0F06"/>
    <w:rsid w:val="00E32945"/>
    <w:rsid w:val="00E33731"/>
    <w:rsid w:val="00EE2F2C"/>
    <w:rsid w:val="00EF69DF"/>
    <w:rsid w:val="00F3138D"/>
    <w:rsid w:val="00F414BB"/>
    <w:rsid w:val="00F57A65"/>
    <w:rsid w:val="00F7265A"/>
    <w:rsid w:val="00F858BA"/>
    <w:rsid w:val="00FB5CEF"/>
    <w:rsid w:val="00FE00BA"/>
    <w:rsid w:val="011E6251"/>
    <w:rsid w:val="013C56F4"/>
    <w:rsid w:val="01F8054D"/>
    <w:rsid w:val="0418633C"/>
    <w:rsid w:val="05437439"/>
    <w:rsid w:val="05821D91"/>
    <w:rsid w:val="06173EFF"/>
    <w:rsid w:val="067B1C8C"/>
    <w:rsid w:val="085B1FA9"/>
    <w:rsid w:val="091A2BD3"/>
    <w:rsid w:val="09B57D58"/>
    <w:rsid w:val="09C040E7"/>
    <w:rsid w:val="09C06339"/>
    <w:rsid w:val="0A11235B"/>
    <w:rsid w:val="0A337A16"/>
    <w:rsid w:val="0A642E7E"/>
    <w:rsid w:val="0A867B19"/>
    <w:rsid w:val="0ACD521B"/>
    <w:rsid w:val="0B384F86"/>
    <w:rsid w:val="0B8366E9"/>
    <w:rsid w:val="0C355DBF"/>
    <w:rsid w:val="0C8D7487"/>
    <w:rsid w:val="0CA2346C"/>
    <w:rsid w:val="0DA27F80"/>
    <w:rsid w:val="0F631B2A"/>
    <w:rsid w:val="0F916F88"/>
    <w:rsid w:val="0FA75F6F"/>
    <w:rsid w:val="107C19F5"/>
    <w:rsid w:val="10DD5FC7"/>
    <w:rsid w:val="10E13CEC"/>
    <w:rsid w:val="11186E06"/>
    <w:rsid w:val="112D76DD"/>
    <w:rsid w:val="12080836"/>
    <w:rsid w:val="12C11220"/>
    <w:rsid w:val="134D6702"/>
    <w:rsid w:val="164E6F8F"/>
    <w:rsid w:val="16FF5021"/>
    <w:rsid w:val="173A3AF6"/>
    <w:rsid w:val="17EA758D"/>
    <w:rsid w:val="18F814F5"/>
    <w:rsid w:val="19640835"/>
    <w:rsid w:val="19FA6812"/>
    <w:rsid w:val="1A1F2F7A"/>
    <w:rsid w:val="1A230CA7"/>
    <w:rsid w:val="1AA35011"/>
    <w:rsid w:val="1AC63A27"/>
    <w:rsid w:val="1B1F228F"/>
    <w:rsid w:val="1B260280"/>
    <w:rsid w:val="1BB978D2"/>
    <w:rsid w:val="1C7847C7"/>
    <w:rsid w:val="1CB95B2E"/>
    <w:rsid w:val="1EA146F7"/>
    <w:rsid w:val="1EE67AAD"/>
    <w:rsid w:val="1FB82833"/>
    <w:rsid w:val="200A6FC5"/>
    <w:rsid w:val="20E61CFA"/>
    <w:rsid w:val="21B761D9"/>
    <w:rsid w:val="22157BD4"/>
    <w:rsid w:val="22C10E61"/>
    <w:rsid w:val="22E52DDD"/>
    <w:rsid w:val="24282C9F"/>
    <w:rsid w:val="242F4B6D"/>
    <w:rsid w:val="248A05B4"/>
    <w:rsid w:val="25682017"/>
    <w:rsid w:val="25D102D2"/>
    <w:rsid w:val="266D3174"/>
    <w:rsid w:val="26BA1497"/>
    <w:rsid w:val="27317863"/>
    <w:rsid w:val="28152214"/>
    <w:rsid w:val="29561196"/>
    <w:rsid w:val="29AB5D6B"/>
    <w:rsid w:val="2B494AEB"/>
    <w:rsid w:val="2BB5407F"/>
    <w:rsid w:val="2BDF16FD"/>
    <w:rsid w:val="2C8561ED"/>
    <w:rsid w:val="2CAF25D1"/>
    <w:rsid w:val="2D53194F"/>
    <w:rsid w:val="2E011B57"/>
    <w:rsid w:val="2E306470"/>
    <w:rsid w:val="2EB31A16"/>
    <w:rsid w:val="2EFD35A1"/>
    <w:rsid w:val="2F353FF3"/>
    <w:rsid w:val="2F517E7A"/>
    <w:rsid w:val="30681C90"/>
    <w:rsid w:val="309300F3"/>
    <w:rsid w:val="30A772B4"/>
    <w:rsid w:val="30B750D5"/>
    <w:rsid w:val="30DF176E"/>
    <w:rsid w:val="31030497"/>
    <w:rsid w:val="31176DB2"/>
    <w:rsid w:val="31372A0A"/>
    <w:rsid w:val="314E0FEE"/>
    <w:rsid w:val="3268112B"/>
    <w:rsid w:val="329570D3"/>
    <w:rsid w:val="32A72130"/>
    <w:rsid w:val="32EE3823"/>
    <w:rsid w:val="32F9291B"/>
    <w:rsid w:val="33B22FFA"/>
    <w:rsid w:val="348A5099"/>
    <w:rsid w:val="348C4F53"/>
    <w:rsid w:val="35A06377"/>
    <w:rsid w:val="37987A31"/>
    <w:rsid w:val="3891526B"/>
    <w:rsid w:val="38C840D9"/>
    <w:rsid w:val="39254E2D"/>
    <w:rsid w:val="397C6593"/>
    <w:rsid w:val="398C3CF6"/>
    <w:rsid w:val="3A0107A9"/>
    <w:rsid w:val="3A633794"/>
    <w:rsid w:val="3AA21082"/>
    <w:rsid w:val="3ACC6627"/>
    <w:rsid w:val="3B185120"/>
    <w:rsid w:val="3B882722"/>
    <w:rsid w:val="3C450423"/>
    <w:rsid w:val="3C93524F"/>
    <w:rsid w:val="3D0B029A"/>
    <w:rsid w:val="3D1A16F1"/>
    <w:rsid w:val="3D7E5B95"/>
    <w:rsid w:val="3E026EFD"/>
    <w:rsid w:val="3E3942F5"/>
    <w:rsid w:val="3FC549E9"/>
    <w:rsid w:val="3FEC32A8"/>
    <w:rsid w:val="402C3F90"/>
    <w:rsid w:val="413003B0"/>
    <w:rsid w:val="41B21B14"/>
    <w:rsid w:val="41F91969"/>
    <w:rsid w:val="4280030B"/>
    <w:rsid w:val="43350BF8"/>
    <w:rsid w:val="43B17F90"/>
    <w:rsid w:val="4482654C"/>
    <w:rsid w:val="44E5039B"/>
    <w:rsid w:val="453D7970"/>
    <w:rsid w:val="463C18DD"/>
    <w:rsid w:val="464F41F1"/>
    <w:rsid w:val="47173CCE"/>
    <w:rsid w:val="478E3D6B"/>
    <w:rsid w:val="47F56126"/>
    <w:rsid w:val="48EC1D13"/>
    <w:rsid w:val="49514F0A"/>
    <w:rsid w:val="4A1B599B"/>
    <w:rsid w:val="4AB1136E"/>
    <w:rsid w:val="4AC045A5"/>
    <w:rsid w:val="4B1563B2"/>
    <w:rsid w:val="4B3A0A77"/>
    <w:rsid w:val="4B8E2A87"/>
    <w:rsid w:val="4BDE0756"/>
    <w:rsid w:val="4BEA119B"/>
    <w:rsid w:val="4C50706A"/>
    <w:rsid w:val="4CA31FB6"/>
    <w:rsid w:val="4CCA3FBA"/>
    <w:rsid w:val="4D8604BB"/>
    <w:rsid w:val="4DCE6B0C"/>
    <w:rsid w:val="4E015BCC"/>
    <w:rsid w:val="4E1D57B8"/>
    <w:rsid w:val="4E375767"/>
    <w:rsid w:val="4E5F3B72"/>
    <w:rsid w:val="4E6A570D"/>
    <w:rsid w:val="4ED5250E"/>
    <w:rsid w:val="4FDE668F"/>
    <w:rsid w:val="4FE35085"/>
    <w:rsid w:val="4FF15634"/>
    <w:rsid w:val="5006418B"/>
    <w:rsid w:val="50B031CA"/>
    <w:rsid w:val="513A3A7A"/>
    <w:rsid w:val="528A11C7"/>
    <w:rsid w:val="531467C7"/>
    <w:rsid w:val="55295EA2"/>
    <w:rsid w:val="56BD39DE"/>
    <w:rsid w:val="56EB67CF"/>
    <w:rsid w:val="59CD64C1"/>
    <w:rsid w:val="59D63837"/>
    <w:rsid w:val="59FF4304"/>
    <w:rsid w:val="5A000667"/>
    <w:rsid w:val="5AC67FD2"/>
    <w:rsid w:val="5ACA5007"/>
    <w:rsid w:val="5C1332F2"/>
    <w:rsid w:val="5C662375"/>
    <w:rsid w:val="5C802EA3"/>
    <w:rsid w:val="5C847906"/>
    <w:rsid w:val="5D850144"/>
    <w:rsid w:val="5DC47CE3"/>
    <w:rsid w:val="5E132944"/>
    <w:rsid w:val="5E6571BD"/>
    <w:rsid w:val="5F08034C"/>
    <w:rsid w:val="612D262F"/>
    <w:rsid w:val="6257410B"/>
    <w:rsid w:val="62AC05E2"/>
    <w:rsid w:val="631E6D5A"/>
    <w:rsid w:val="635055FA"/>
    <w:rsid w:val="64110B0F"/>
    <w:rsid w:val="646163C7"/>
    <w:rsid w:val="64771BB5"/>
    <w:rsid w:val="65561708"/>
    <w:rsid w:val="657F030E"/>
    <w:rsid w:val="65C44C09"/>
    <w:rsid w:val="66311E7A"/>
    <w:rsid w:val="664B6B43"/>
    <w:rsid w:val="66CC38D6"/>
    <w:rsid w:val="66F00E9E"/>
    <w:rsid w:val="670B44DB"/>
    <w:rsid w:val="672D7D4E"/>
    <w:rsid w:val="6741105E"/>
    <w:rsid w:val="67BE7DCE"/>
    <w:rsid w:val="67DF2709"/>
    <w:rsid w:val="69166F7D"/>
    <w:rsid w:val="69297F16"/>
    <w:rsid w:val="6A371CDF"/>
    <w:rsid w:val="6AB3584F"/>
    <w:rsid w:val="6AE22400"/>
    <w:rsid w:val="6B5B2B23"/>
    <w:rsid w:val="6CC456FB"/>
    <w:rsid w:val="6CC73838"/>
    <w:rsid w:val="6D1F6C9C"/>
    <w:rsid w:val="6D2716C2"/>
    <w:rsid w:val="6DBC3DB0"/>
    <w:rsid w:val="6E6A3137"/>
    <w:rsid w:val="6EB61E0A"/>
    <w:rsid w:val="6F10390B"/>
    <w:rsid w:val="6F4B3A47"/>
    <w:rsid w:val="6F787461"/>
    <w:rsid w:val="7097495D"/>
    <w:rsid w:val="70BE4AEA"/>
    <w:rsid w:val="71211C37"/>
    <w:rsid w:val="71FC3763"/>
    <w:rsid w:val="72981FF9"/>
    <w:rsid w:val="745023A4"/>
    <w:rsid w:val="74BA4B72"/>
    <w:rsid w:val="767A7299"/>
    <w:rsid w:val="770D7D11"/>
    <w:rsid w:val="77495675"/>
    <w:rsid w:val="7798282D"/>
    <w:rsid w:val="77F342AB"/>
    <w:rsid w:val="78091149"/>
    <w:rsid w:val="782F7B00"/>
    <w:rsid w:val="78585CB4"/>
    <w:rsid w:val="78FD0EED"/>
    <w:rsid w:val="79002214"/>
    <w:rsid w:val="79570545"/>
    <w:rsid w:val="796D1463"/>
    <w:rsid w:val="7992356E"/>
    <w:rsid w:val="79BA5CB8"/>
    <w:rsid w:val="7A1328DE"/>
    <w:rsid w:val="7A6A488C"/>
    <w:rsid w:val="7AFF366A"/>
    <w:rsid w:val="7B152466"/>
    <w:rsid w:val="7BE66D49"/>
    <w:rsid w:val="7C0801E6"/>
    <w:rsid w:val="7C7C5881"/>
    <w:rsid w:val="7CAB3375"/>
    <w:rsid w:val="7D8C7612"/>
    <w:rsid w:val="7F0202FD"/>
    <w:rsid w:val="7F4D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F2E557"/>
  <w15:docId w15:val="{6ACFFED9-1F9E-4DA7-9AB0-B08D68680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header"/>
    <w:basedOn w:val="a"/>
    <w:link w:val="a5"/>
    <w:rsid w:val="00BA19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A195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BA19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A195F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9</Pages>
  <Words>299</Words>
  <Characters>1709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jianlong wo</cp:lastModifiedBy>
  <cp:revision>71</cp:revision>
  <dcterms:created xsi:type="dcterms:W3CDTF">2014-10-29T12:08:00Z</dcterms:created>
  <dcterms:modified xsi:type="dcterms:W3CDTF">2020-11-24T11:00:00Z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