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3" w:rsidRDefault="00180596">
      <w:pPr>
        <w:pStyle w:val="1"/>
        <w:jc w:val="center"/>
        <w:rPr>
          <w:lang w:eastAsia="zh-Hans"/>
        </w:rPr>
      </w:pPr>
      <w:r>
        <w:rPr>
          <w:rFonts w:hint="eastAsia"/>
          <w:lang w:eastAsia="zh-Hans"/>
        </w:rPr>
        <w:t>一元首充礼包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92"/>
        <w:gridCol w:w="3780"/>
        <w:gridCol w:w="1180"/>
        <w:gridCol w:w="1380"/>
      </w:tblGrid>
      <w:tr w:rsidR="007E7013">
        <w:tc>
          <w:tcPr>
            <w:tcW w:w="1092" w:type="dxa"/>
            <w:shd w:val="clear" w:color="auto" w:fill="D8D8D8" w:themeFill="background1" w:themeFillShade="D8"/>
          </w:tcPr>
          <w:p w:rsidR="007E7013" w:rsidRDefault="00180596">
            <w:pPr>
              <w:spacing w:line="480" w:lineRule="auto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版本号</w:t>
            </w:r>
          </w:p>
        </w:tc>
        <w:tc>
          <w:tcPr>
            <w:tcW w:w="3780" w:type="dxa"/>
            <w:shd w:val="clear" w:color="auto" w:fill="D8D8D8" w:themeFill="background1" w:themeFillShade="D8"/>
          </w:tcPr>
          <w:p w:rsidR="007E7013" w:rsidRDefault="00180596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版本说明</w:t>
            </w:r>
          </w:p>
        </w:tc>
        <w:tc>
          <w:tcPr>
            <w:tcW w:w="1180" w:type="dxa"/>
            <w:shd w:val="clear" w:color="auto" w:fill="D8D8D8" w:themeFill="background1" w:themeFillShade="D8"/>
          </w:tcPr>
          <w:p w:rsidR="007E7013" w:rsidRDefault="00180596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作者</w:t>
            </w:r>
          </w:p>
        </w:tc>
        <w:tc>
          <w:tcPr>
            <w:tcW w:w="1380" w:type="dxa"/>
            <w:shd w:val="clear" w:color="auto" w:fill="D8D8D8" w:themeFill="background1" w:themeFillShade="D8"/>
          </w:tcPr>
          <w:p w:rsidR="007E7013" w:rsidRDefault="00180596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时间</w:t>
            </w:r>
          </w:p>
        </w:tc>
      </w:tr>
      <w:tr w:rsidR="007E7013">
        <w:tc>
          <w:tcPr>
            <w:tcW w:w="1092" w:type="dxa"/>
          </w:tcPr>
          <w:p w:rsidR="007E7013" w:rsidRDefault="00180596">
            <w:pPr>
              <w:spacing w:line="480" w:lineRule="auto"/>
              <w:jc w:val="center"/>
            </w:pPr>
            <w:r>
              <w:rPr>
                <w:rFonts w:hint="eastAsia"/>
              </w:rPr>
              <w:t>V1.0</w:t>
            </w:r>
          </w:p>
        </w:tc>
        <w:tc>
          <w:tcPr>
            <w:tcW w:w="3780" w:type="dxa"/>
          </w:tcPr>
          <w:p w:rsidR="007E7013" w:rsidRDefault="00180596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eastAsia="SimSong" w:hint="eastAsia"/>
                <w:lang w:eastAsia="zh-Hans"/>
              </w:rPr>
              <w:t>一元首充礼包</w:t>
            </w:r>
          </w:p>
        </w:tc>
        <w:tc>
          <w:tcPr>
            <w:tcW w:w="1180" w:type="dxa"/>
          </w:tcPr>
          <w:p w:rsidR="007E7013" w:rsidRDefault="00180596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陈德辉</w:t>
            </w:r>
          </w:p>
        </w:tc>
        <w:tc>
          <w:tcPr>
            <w:tcW w:w="1380" w:type="dxa"/>
          </w:tcPr>
          <w:p w:rsidR="007E7013" w:rsidRDefault="00180596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lang w:eastAsia="zh-Hans"/>
              </w:rPr>
              <w:t>2021.03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12</w:t>
            </w:r>
          </w:p>
        </w:tc>
      </w:tr>
    </w:tbl>
    <w:p w:rsidR="007E7013" w:rsidRDefault="00180596">
      <w:pPr>
        <w:pStyle w:val="30"/>
        <w:rPr>
          <w:rStyle w:val="31"/>
          <w:b/>
          <w:lang w:eastAsia="zh-Hans"/>
        </w:rPr>
      </w:pPr>
      <w:r>
        <w:rPr>
          <w:rFonts w:hint="eastAsia"/>
          <w:lang w:eastAsia="zh-Hans"/>
        </w:rPr>
        <w:t>需求目的</w:t>
      </w:r>
    </w:p>
    <w:p w:rsidR="007E7013" w:rsidRDefault="00180596">
      <w:pPr>
        <w:pStyle w:val="a6"/>
        <w:numPr>
          <w:ilvl w:val="0"/>
          <w:numId w:val="4"/>
        </w:numPr>
        <w:rPr>
          <w:lang w:eastAsia="zh-Hans"/>
        </w:rPr>
      </w:pPr>
      <w:r>
        <w:rPr>
          <w:rFonts w:hint="eastAsia"/>
          <w:lang w:eastAsia="zh-Hans"/>
        </w:rPr>
        <w:t>优化首充礼包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替换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元首充和启航大礼包</w:t>
      </w:r>
    </w:p>
    <w:p w:rsidR="007E7013" w:rsidRDefault="00180596">
      <w:pPr>
        <w:pStyle w:val="30"/>
        <w:rPr>
          <w:lang w:eastAsia="zh-Hans"/>
        </w:rPr>
      </w:pPr>
      <w:r>
        <w:rPr>
          <w:rFonts w:hint="eastAsia"/>
          <w:lang w:eastAsia="zh-Hans"/>
        </w:rPr>
        <w:t>需求详情</w:t>
      </w:r>
    </w:p>
    <w:p w:rsidR="007E7013" w:rsidRDefault="00180596">
      <w:r>
        <w:rPr>
          <w:noProof/>
        </w:rPr>
        <w:drawing>
          <wp:inline distT="0" distB="0" distL="114300" distR="114300">
            <wp:extent cx="5269230" cy="2432685"/>
            <wp:effectExtent l="0" t="0" r="139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E7013" w:rsidRDefault="00180596">
      <w:r>
        <w:rPr>
          <w:noProof/>
        </w:rPr>
        <w:drawing>
          <wp:inline distT="0" distB="0" distL="114300" distR="114300">
            <wp:extent cx="5269230" cy="2432685"/>
            <wp:effectExtent l="0" t="0" r="1397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E7013" w:rsidRDefault="00180596">
      <w:pPr>
        <w:rPr>
          <w:lang w:eastAsia="zh-Hans"/>
        </w:rPr>
      </w:pPr>
      <w:r>
        <w:rPr>
          <w:rFonts w:hint="eastAsia"/>
          <w:lang w:eastAsia="zh-Hans"/>
        </w:rPr>
        <w:lastRenderedPageBreak/>
        <w:t>内容</w:t>
      </w:r>
      <w:r>
        <w:rPr>
          <w:lang w:eastAsia="zh-Hans"/>
        </w:rPr>
        <w:t>：</w:t>
      </w:r>
    </w:p>
    <w:p w:rsidR="007E7013" w:rsidRDefault="00180596">
      <w:pPr>
        <w:numPr>
          <w:ilvl w:val="0"/>
          <w:numId w:val="4"/>
        </w:numPr>
        <w:rPr>
          <w:lang w:eastAsia="zh-Hans"/>
        </w:rPr>
      </w:pPr>
      <w:r>
        <w:rPr>
          <w:rFonts w:hint="eastAsia"/>
          <w:lang w:eastAsia="zh-Hans"/>
        </w:rPr>
        <w:t>标题</w:t>
      </w:r>
      <w:r>
        <w:rPr>
          <w:lang w:eastAsia="zh-Hans"/>
        </w:rPr>
        <w:t>：</w:t>
      </w:r>
      <w:r>
        <w:rPr>
          <w:lang w:eastAsia="zh-Hans"/>
        </w:rPr>
        <w:t>¥1</w:t>
      </w:r>
      <w:r>
        <w:rPr>
          <w:rFonts w:hint="eastAsia"/>
          <w:lang w:eastAsia="zh-Hans"/>
        </w:rPr>
        <w:t>元首充</w:t>
      </w:r>
    </w:p>
    <w:p w:rsidR="007E7013" w:rsidRDefault="00180596">
      <w:pPr>
        <w:numPr>
          <w:ilvl w:val="0"/>
          <w:numId w:val="4"/>
        </w:numPr>
        <w:rPr>
          <w:lang w:eastAsia="zh-Hans"/>
        </w:rPr>
      </w:pPr>
      <w:r>
        <w:rPr>
          <w:rFonts w:hint="eastAsia"/>
          <w:lang w:eastAsia="zh-Hans"/>
        </w:rPr>
        <w:t>副标题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史上最低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仅此一次哦</w:t>
      </w:r>
      <w:r>
        <w:rPr>
          <w:lang w:eastAsia="zh-Hans"/>
        </w:rPr>
        <w:t>！</w:t>
      </w:r>
    </w:p>
    <w:p w:rsidR="007E7013" w:rsidRDefault="00180596">
      <w:pPr>
        <w:numPr>
          <w:ilvl w:val="0"/>
          <w:numId w:val="4"/>
        </w:numPr>
        <w:rPr>
          <w:lang w:eastAsia="zh-Hans"/>
        </w:rPr>
      </w:pPr>
      <w:r>
        <w:rPr>
          <w:rFonts w:hint="eastAsia"/>
          <w:lang w:eastAsia="zh-Hans"/>
        </w:rPr>
        <w:t>超值标识</w:t>
      </w:r>
      <w:r>
        <w:rPr>
          <w:lang w:eastAsia="zh-Hans"/>
        </w:rPr>
        <w:t>：</w:t>
      </w:r>
      <w:r>
        <w:rPr>
          <w:lang w:eastAsia="zh-Hans"/>
        </w:rPr>
        <w:t>40</w:t>
      </w:r>
      <w:r>
        <w:rPr>
          <w:rFonts w:hint="eastAsia"/>
          <w:lang w:eastAsia="zh-Hans"/>
        </w:rPr>
        <w:t>倍回报</w:t>
      </w:r>
      <w:r>
        <w:rPr>
          <w:lang w:eastAsia="zh-Hans"/>
        </w:rPr>
        <w:t>/666%</w:t>
      </w:r>
      <w:r>
        <w:rPr>
          <w:rFonts w:hint="eastAsia"/>
          <w:lang w:eastAsia="zh-Hans"/>
        </w:rPr>
        <w:t>超值回报</w:t>
      </w:r>
    </w:p>
    <w:p w:rsidR="007E7013" w:rsidRDefault="00180596">
      <w:pPr>
        <w:numPr>
          <w:ilvl w:val="0"/>
          <w:numId w:val="4"/>
        </w:numPr>
        <w:rPr>
          <w:lang w:eastAsia="zh-Hans"/>
        </w:rPr>
      </w:pPr>
      <w:r>
        <w:rPr>
          <w:rFonts w:hint="eastAsia"/>
          <w:lang w:eastAsia="zh-Hans"/>
        </w:rPr>
        <w:t>奖励内容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金币</w:t>
      </w:r>
      <w:r>
        <w:rPr>
          <w:lang w:eastAsia="zh-Hans"/>
        </w:rPr>
        <w:t>X40</w:t>
      </w:r>
      <w:r>
        <w:rPr>
          <w:rFonts w:hint="eastAsia"/>
          <w:lang w:eastAsia="zh-Hans"/>
        </w:rPr>
        <w:t>万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齐天大圣</w:t>
      </w:r>
      <w:r>
        <w:rPr>
          <w:lang w:eastAsia="zh-Hans"/>
        </w:rPr>
        <w:t>（</w:t>
      </w:r>
      <w:r>
        <w:rPr>
          <w:lang w:eastAsia="zh-Hans"/>
        </w:rPr>
        <w:t>30</w:t>
      </w:r>
      <w:r>
        <w:rPr>
          <w:rFonts w:hint="eastAsia"/>
          <w:lang w:eastAsia="zh-Hans"/>
        </w:rPr>
        <w:t>天</w:t>
      </w:r>
      <w:r>
        <w:rPr>
          <w:lang w:eastAsia="zh-Hans"/>
        </w:rPr>
        <w:t>）、</w:t>
      </w:r>
      <w:r>
        <w:rPr>
          <w:rFonts w:hint="eastAsia"/>
          <w:lang w:eastAsia="zh-Hans"/>
        </w:rPr>
        <w:t>锁定</w:t>
      </w:r>
      <w:r>
        <w:rPr>
          <w:lang w:eastAsia="zh-Hans"/>
        </w:rPr>
        <w:t>X10</w:t>
      </w:r>
      <w:r>
        <w:rPr>
          <w:rFonts w:hint="eastAsia"/>
          <w:lang w:eastAsia="zh-Hans"/>
        </w:rPr>
        <w:t>个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冰冻</w:t>
      </w:r>
      <w:r>
        <w:rPr>
          <w:lang w:eastAsia="zh-Hans"/>
        </w:rPr>
        <w:t>X5</w:t>
      </w:r>
      <w:r>
        <w:rPr>
          <w:rFonts w:hint="eastAsia"/>
          <w:lang w:eastAsia="zh-Hans"/>
        </w:rPr>
        <w:t>个</w:t>
      </w:r>
    </w:p>
    <w:p w:rsidR="007E7013" w:rsidRDefault="00180596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购买按钮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购买价格</w:t>
      </w:r>
      <w:r>
        <w:rPr>
          <w:lang w:eastAsia="zh-Hans"/>
        </w:rPr>
        <w:t>+</w:t>
      </w:r>
      <w:r>
        <w:rPr>
          <w:rFonts w:hint="eastAsia"/>
          <w:lang w:eastAsia="zh-Hans"/>
        </w:rPr>
        <w:t>原价划线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限购</w:t>
      </w:r>
      <w:r>
        <w:rPr>
          <w:lang w:eastAsia="zh-Hans"/>
        </w:rPr>
        <w:t>1</w:t>
      </w:r>
      <w:r>
        <w:rPr>
          <w:rFonts w:hint="eastAsia"/>
          <w:lang w:eastAsia="zh-Hans"/>
        </w:rPr>
        <w:t>次</w:t>
      </w:r>
      <w:r>
        <w:rPr>
          <w:lang w:eastAsia="zh-Hans"/>
        </w:rPr>
        <w:t>）</w:t>
      </w:r>
    </w:p>
    <w:p w:rsidR="007E7013" w:rsidRDefault="00180596">
      <w:pPr>
        <w:rPr>
          <w:lang w:eastAsia="zh-Hans"/>
        </w:rPr>
      </w:pPr>
      <w:r>
        <w:rPr>
          <w:rFonts w:hint="eastAsia"/>
          <w:lang w:eastAsia="zh-Hans"/>
        </w:rPr>
        <w:t>界面效果</w:t>
      </w:r>
      <w:r>
        <w:rPr>
          <w:lang w:eastAsia="zh-Hans"/>
        </w:rPr>
        <w:t>：</w:t>
      </w:r>
    </w:p>
    <w:p w:rsidR="007E7013" w:rsidRDefault="00180596"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弹窗从屏幕中心缩放弹出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四个奖励也缩放弹出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如使用上图所示气泡效果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气泡做浮动效果</w:t>
      </w:r>
      <w:r>
        <w:rPr>
          <w:lang w:eastAsia="zh-Hans"/>
        </w:rPr>
        <w:t>）</w:t>
      </w:r>
    </w:p>
    <w:p w:rsidR="007E7013" w:rsidRDefault="00180596"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界面中齐大大圣默认播放待机动画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每隔</w:t>
      </w:r>
      <w:r>
        <w:rPr>
          <w:lang w:eastAsia="zh-Hans"/>
        </w:rPr>
        <w:t>2</w:t>
      </w:r>
      <w:r>
        <w:rPr>
          <w:lang w:eastAsia="zh-Hans"/>
        </w:rPr>
        <w:t>～</w:t>
      </w:r>
      <w:r>
        <w:rPr>
          <w:lang w:eastAsia="zh-Hans"/>
        </w:rPr>
        <w:t>5</w:t>
      </w:r>
      <w:r>
        <w:rPr>
          <w:rFonts w:hint="eastAsia"/>
          <w:lang w:eastAsia="zh-Hans"/>
        </w:rPr>
        <w:t>秒播放开火动画</w:t>
      </w:r>
      <w:r>
        <w:rPr>
          <w:lang w:eastAsia="zh-Hans"/>
        </w:rPr>
        <w:t>2</w:t>
      </w:r>
      <w:r>
        <w:rPr>
          <w:lang w:eastAsia="zh-Hans"/>
        </w:rPr>
        <w:t>～</w:t>
      </w:r>
      <w:r>
        <w:rPr>
          <w:lang w:eastAsia="zh-Hans"/>
        </w:rPr>
        <w:t>4</w:t>
      </w:r>
      <w:r>
        <w:rPr>
          <w:rFonts w:hint="eastAsia"/>
          <w:lang w:eastAsia="zh-Hans"/>
        </w:rPr>
        <w:t>秒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循环</w:t>
      </w:r>
      <w:r>
        <w:rPr>
          <w:lang w:eastAsia="zh-Hans"/>
        </w:rPr>
        <w:t>。</w:t>
      </w:r>
    </w:p>
    <w:p w:rsidR="007E7013" w:rsidRDefault="00180596">
      <w:pPr>
        <w:rPr>
          <w:lang w:eastAsia="zh-Hans"/>
        </w:rPr>
      </w:pPr>
      <w:r>
        <w:rPr>
          <w:rFonts w:hint="eastAsia"/>
          <w:lang w:eastAsia="zh-Hans"/>
        </w:rPr>
        <w:t>系统逻辑</w:t>
      </w:r>
      <w:r>
        <w:rPr>
          <w:lang w:eastAsia="zh-Hans"/>
        </w:rPr>
        <w:t>：</w:t>
      </w:r>
    </w:p>
    <w:p w:rsidR="007E7013" w:rsidRDefault="00180596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删除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元首充礼包和启航大礼包</w:t>
      </w:r>
    </w:p>
    <w:p w:rsidR="007E7013" w:rsidRDefault="00180596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新的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元首充礼包上线后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新用户不再出现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元首充和</w:t>
      </w:r>
      <w:r>
        <w:rPr>
          <w:lang w:eastAsia="zh-Hans"/>
        </w:rPr>
        <w:t>30</w:t>
      </w:r>
      <w:r>
        <w:rPr>
          <w:rFonts w:hint="eastAsia"/>
          <w:lang w:eastAsia="zh-Hans"/>
        </w:rPr>
        <w:t>元启航礼包</w:t>
      </w:r>
    </w:p>
    <w:p w:rsidR="007E7013" w:rsidRDefault="00180596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已购买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元首充和</w:t>
      </w:r>
      <w:r>
        <w:rPr>
          <w:lang w:eastAsia="zh-Hans"/>
        </w:rPr>
        <w:t>30</w:t>
      </w:r>
      <w:r>
        <w:rPr>
          <w:rFonts w:hint="eastAsia"/>
          <w:lang w:eastAsia="zh-Hans"/>
        </w:rPr>
        <w:t>元启航礼包的老用户</w:t>
      </w:r>
      <w:r>
        <w:rPr>
          <w:lang w:eastAsia="zh-Hans"/>
        </w:rPr>
        <w:t>：</w:t>
      </w:r>
    </w:p>
    <w:p w:rsidR="007E7013" w:rsidRDefault="00180596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发财金</w:t>
      </w:r>
      <w:r>
        <w:rPr>
          <w:lang w:eastAsia="zh-Hans"/>
        </w:rPr>
        <w:t>66</w:t>
      </w:r>
      <w:r>
        <w:rPr>
          <w:rFonts w:hint="eastAsia"/>
          <w:lang w:eastAsia="zh-Hans"/>
        </w:rPr>
        <w:t>倍继续保留按原有计算方式领取</w:t>
      </w:r>
      <w:r>
        <w:rPr>
          <w:lang w:eastAsia="zh-Hans"/>
        </w:rPr>
        <w:t>，</w:t>
      </w:r>
    </w:p>
    <w:p w:rsidR="007E7013" w:rsidRDefault="00180596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不出现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元首充礼包</w:t>
      </w:r>
    </w:p>
    <w:p w:rsidR="007E7013" w:rsidRDefault="00180596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破产弹出逻辑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点击商城</w:t>
      </w:r>
      <w:r>
        <w:rPr>
          <w:lang w:eastAsia="zh-Hans"/>
        </w:rPr>
        <w:t>/</w:t>
      </w:r>
      <w:r>
        <w:rPr>
          <w:rFonts w:hint="eastAsia"/>
          <w:lang w:eastAsia="zh-Hans"/>
        </w:rPr>
        <w:t>获取金币处替换为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元首充</w:t>
      </w:r>
    </w:p>
    <w:p w:rsidR="007E7013" w:rsidRPr="009E4380" w:rsidRDefault="00180596">
      <w:pPr>
        <w:numPr>
          <w:ilvl w:val="1"/>
          <w:numId w:val="5"/>
        </w:numPr>
        <w:rPr>
          <w:strike/>
          <w:color w:val="FF0000"/>
          <w:highlight w:val="yellow"/>
          <w:lang w:eastAsia="zh-Hans"/>
        </w:rPr>
      </w:pPr>
      <w:r w:rsidRPr="009E4380">
        <w:rPr>
          <w:rFonts w:hint="eastAsia"/>
          <w:strike/>
          <w:color w:val="FF0000"/>
          <w:highlight w:val="yellow"/>
          <w:lang w:eastAsia="zh-Hans"/>
        </w:rPr>
        <w:t>金币较少</w:t>
      </w:r>
      <w:r w:rsidRPr="009E4380">
        <w:rPr>
          <w:strike/>
          <w:color w:val="FF0000"/>
          <w:highlight w:val="yellow"/>
          <w:lang w:eastAsia="zh-Hans"/>
        </w:rPr>
        <w:t>，</w:t>
      </w:r>
      <w:r w:rsidRPr="009E4380">
        <w:rPr>
          <w:strike/>
          <w:color w:val="FF0000"/>
          <w:highlight w:val="yellow"/>
          <w:lang w:eastAsia="zh-Hans"/>
        </w:rPr>
        <w:t>100</w:t>
      </w:r>
      <w:r w:rsidRPr="009E4380">
        <w:rPr>
          <w:rFonts w:hint="eastAsia"/>
          <w:strike/>
          <w:color w:val="FF0000"/>
          <w:highlight w:val="yellow"/>
          <w:lang w:eastAsia="zh-Hans"/>
        </w:rPr>
        <w:t>万以上房间破产和获取金币轮询不弹出</w:t>
      </w:r>
    </w:p>
    <w:p w:rsidR="007E7013" w:rsidRDefault="00180596">
      <w:pPr>
        <w:numPr>
          <w:ilvl w:val="0"/>
          <w:numId w:val="5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ios</w:t>
      </w:r>
      <w:r>
        <w:rPr>
          <w:rFonts w:hint="eastAsia"/>
          <w:lang w:eastAsia="zh-Hans"/>
        </w:rPr>
        <w:t>特殊处理</w:t>
      </w:r>
      <w:r>
        <w:rPr>
          <w:lang w:eastAsia="zh-Hans"/>
        </w:rPr>
        <w:t>：</w:t>
      </w:r>
    </w:p>
    <w:p w:rsidR="007E7013" w:rsidRDefault="00180596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b/>
          <w:bCs/>
          <w:lang w:eastAsia="zh-Hans"/>
        </w:rPr>
        <w:t>ios</w:t>
      </w:r>
      <w:r>
        <w:rPr>
          <w:rFonts w:hint="eastAsia"/>
          <w:b/>
          <w:bCs/>
          <w:lang w:eastAsia="zh-Hans"/>
        </w:rPr>
        <w:t>需要申请</w:t>
      </w:r>
      <w:r>
        <w:rPr>
          <w:b/>
          <w:bCs/>
          <w:lang w:eastAsia="zh-Hans"/>
        </w:rPr>
        <w:t>1</w:t>
      </w:r>
      <w:r>
        <w:rPr>
          <w:rFonts w:hint="eastAsia"/>
          <w:b/>
          <w:bCs/>
          <w:lang w:eastAsia="zh-Hans"/>
        </w:rPr>
        <w:t>元支付档位</w:t>
      </w:r>
      <w:r>
        <w:rPr>
          <w:b/>
          <w:bCs/>
          <w:lang w:eastAsia="zh-Hans"/>
        </w:rPr>
        <w:t>，</w:t>
      </w:r>
      <w:r>
        <w:rPr>
          <w:rFonts w:hint="eastAsia"/>
          <w:b/>
          <w:bCs/>
          <w:lang w:eastAsia="zh-Hans"/>
        </w:rPr>
        <w:t>申请下来之前</w:t>
      </w:r>
      <w:r>
        <w:rPr>
          <w:b/>
          <w:bCs/>
          <w:lang w:eastAsia="zh-Hans"/>
        </w:rPr>
        <w:t>，</w:t>
      </w:r>
      <w:r>
        <w:rPr>
          <w:rFonts w:hint="eastAsia"/>
          <w:b/>
          <w:bCs/>
          <w:lang w:eastAsia="zh-Hans"/>
        </w:rPr>
        <w:t>继续使用原来的首充和启航大礼包</w:t>
      </w:r>
      <w:r>
        <w:rPr>
          <w:b/>
          <w:bCs/>
          <w:lang w:eastAsia="zh-Hans"/>
        </w:rPr>
        <w:t>，</w:t>
      </w:r>
      <w:r>
        <w:rPr>
          <w:rFonts w:hint="eastAsia"/>
          <w:b/>
          <w:bCs/>
          <w:lang w:eastAsia="zh-Hans"/>
        </w:rPr>
        <w:t>提包申请下来以后替换为新的</w:t>
      </w:r>
      <w:r>
        <w:rPr>
          <w:b/>
          <w:bCs/>
          <w:lang w:eastAsia="zh-Hans"/>
        </w:rPr>
        <w:t>1</w:t>
      </w:r>
      <w:r>
        <w:rPr>
          <w:rFonts w:hint="eastAsia"/>
          <w:b/>
          <w:bCs/>
          <w:lang w:eastAsia="zh-Hans"/>
        </w:rPr>
        <w:t>元首充礼包</w:t>
      </w:r>
    </w:p>
    <w:p w:rsidR="007E7013" w:rsidRDefault="00180596">
      <w:pPr>
        <w:pStyle w:val="30"/>
        <w:rPr>
          <w:lang w:eastAsia="zh-Hans"/>
        </w:rPr>
      </w:pPr>
      <w:r>
        <w:rPr>
          <w:rFonts w:hint="eastAsia"/>
          <w:lang w:eastAsia="zh-Hans"/>
        </w:rPr>
        <w:t>新增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元档位</w:t>
      </w:r>
    </w:p>
    <w:p w:rsidR="007E7013" w:rsidRDefault="00180596">
      <w:pPr>
        <w:rPr>
          <w:lang w:eastAsia="zh-Hans"/>
        </w:rPr>
      </w:pPr>
      <w:r>
        <w:rPr>
          <w:rFonts w:hint="eastAsia"/>
          <w:lang w:eastAsia="zh-Hans"/>
        </w:rPr>
        <w:t>系统逻辑</w:t>
      </w:r>
      <w:r>
        <w:rPr>
          <w:lang w:eastAsia="zh-Hans"/>
        </w:rPr>
        <w:t>：</w:t>
      </w:r>
    </w:p>
    <w:p w:rsidR="007E7013" w:rsidRDefault="00180596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strike/>
          <w:lang w:eastAsia="zh-Hans"/>
        </w:rPr>
        <w:t>删除</w:t>
      </w:r>
      <w:r>
        <w:rPr>
          <w:strike/>
          <w:lang w:eastAsia="zh-Hans"/>
        </w:rPr>
        <w:t>6</w:t>
      </w:r>
      <w:r>
        <w:rPr>
          <w:rFonts w:hint="eastAsia"/>
          <w:strike/>
          <w:lang w:eastAsia="zh-Hans"/>
        </w:rPr>
        <w:t>元首充礼包和启航大礼包</w:t>
      </w:r>
    </w:p>
    <w:p w:rsidR="007E7013" w:rsidRDefault="00180596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新的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元首充礼包上线后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新用户不再出现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元首充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老</w:t>
      </w:r>
      <w:r>
        <w:rPr>
          <w:lang w:eastAsia="zh-Hans"/>
        </w:rPr>
        <w:t>）</w:t>
      </w:r>
      <w:r>
        <w:rPr>
          <w:rFonts w:hint="eastAsia"/>
          <w:lang w:eastAsia="zh-Hans"/>
        </w:rPr>
        <w:t>和</w:t>
      </w:r>
      <w:r>
        <w:rPr>
          <w:lang w:eastAsia="zh-Hans"/>
        </w:rPr>
        <w:t>30</w:t>
      </w:r>
      <w:r>
        <w:rPr>
          <w:rFonts w:hint="eastAsia"/>
          <w:lang w:eastAsia="zh-Hans"/>
        </w:rPr>
        <w:t>元启航礼包</w:t>
      </w:r>
    </w:p>
    <w:p w:rsidR="007E7013" w:rsidRDefault="00180596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已购买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老</w:t>
      </w:r>
      <w:r>
        <w:rPr>
          <w:lang w:eastAsia="zh-Hans"/>
        </w:rPr>
        <w:t>）</w:t>
      </w:r>
      <w:r>
        <w:rPr>
          <w:rFonts w:hint="eastAsia"/>
          <w:lang w:eastAsia="zh-Hans"/>
        </w:rPr>
        <w:t>首充和</w:t>
      </w:r>
      <w:r>
        <w:rPr>
          <w:lang w:eastAsia="zh-Hans"/>
        </w:rPr>
        <w:t>30</w:t>
      </w:r>
      <w:r>
        <w:rPr>
          <w:rFonts w:hint="eastAsia"/>
          <w:lang w:eastAsia="zh-Hans"/>
        </w:rPr>
        <w:t>元启航礼包的老用户</w:t>
      </w:r>
      <w:r>
        <w:rPr>
          <w:lang w:eastAsia="zh-Hans"/>
        </w:rPr>
        <w:t>：</w:t>
      </w:r>
    </w:p>
    <w:p w:rsidR="007E7013" w:rsidRDefault="00180596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发财金</w:t>
      </w:r>
      <w:r>
        <w:rPr>
          <w:lang w:eastAsia="zh-Hans"/>
        </w:rPr>
        <w:t>66</w:t>
      </w:r>
      <w:r>
        <w:rPr>
          <w:rFonts w:hint="eastAsia"/>
          <w:lang w:eastAsia="zh-Hans"/>
        </w:rPr>
        <w:t>倍继续保留按原有计算方式领取</w:t>
      </w:r>
      <w:r>
        <w:rPr>
          <w:lang w:eastAsia="zh-Hans"/>
        </w:rPr>
        <w:t>，</w:t>
      </w:r>
    </w:p>
    <w:p w:rsidR="007E7013" w:rsidRDefault="00180596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不出现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元首充礼包</w:t>
      </w:r>
      <w:r>
        <w:rPr>
          <w:lang w:eastAsia="zh-Hans"/>
        </w:rPr>
        <w:t>/6</w:t>
      </w:r>
      <w:r>
        <w:rPr>
          <w:rFonts w:hint="eastAsia"/>
          <w:lang w:eastAsia="zh-Hans"/>
        </w:rPr>
        <w:t>元礼包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新</w:t>
      </w:r>
      <w:r>
        <w:rPr>
          <w:lang w:eastAsia="zh-Hans"/>
        </w:rPr>
        <w:t>）</w:t>
      </w:r>
    </w:p>
    <w:p w:rsidR="007E7013" w:rsidRDefault="00180596">
      <w:pPr>
        <w:numPr>
          <w:ilvl w:val="0"/>
          <w:numId w:val="5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已购买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元礼包的用户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不出现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元礼包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新</w:t>
      </w:r>
      <w:r>
        <w:rPr>
          <w:lang w:eastAsia="zh-Hans"/>
        </w:rPr>
        <w:t>）</w:t>
      </w:r>
    </w:p>
    <w:p w:rsidR="007E7013" w:rsidRDefault="00180596">
      <w:pPr>
        <w:numPr>
          <w:ilvl w:val="0"/>
          <w:numId w:val="5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未购买首充的用户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显示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元首充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新</w:t>
      </w:r>
      <w:r>
        <w:rPr>
          <w:lang w:eastAsia="zh-Hans"/>
        </w:rPr>
        <w:t>）</w:t>
      </w:r>
    </w:p>
    <w:p w:rsidR="007E7013" w:rsidRDefault="00180596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破产弹出逻辑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点击商城</w:t>
      </w:r>
      <w:r>
        <w:rPr>
          <w:lang w:eastAsia="zh-Hans"/>
        </w:rPr>
        <w:t>/</w:t>
      </w:r>
      <w:r>
        <w:rPr>
          <w:rFonts w:hint="eastAsia"/>
          <w:lang w:eastAsia="zh-Hans"/>
        </w:rPr>
        <w:t>获取金币处替换为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元首充</w:t>
      </w:r>
    </w:p>
    <w:p w:rsidR="007E7013" w:rsidRPr="009E4380" w:rsidRDefault="00180596">
      <w:pPr>
        <w:numPr>
          <w:ilvl w:val="1"/>
          <w:numId w:val="5"/>
        </w:numPr>
        <w:rPr>
          <w:strike/>
          <w:color w:val="FF0000"/>
          <w:highlight w:val="yellow"/>
          <w:lang w:eastAsia="zh-Hans"/>
        </w:rPr>
      </w:pPr>
      <w:bookmarkStart w:id="0" w:name="_GoBack"/>
      <w:bookmarkEnd w:id="0"/>
      <w:r w:rsidRPr="009E4380">
        <w:rPr>
          <w:rFonts w:hint="eastAsia"/>
          <w:strike/>
          <w:color w:val="FF0000"/>
          <w:highlight w:val="yellow"/>
          <w:lang w:eastAsia="zh-Hans"/>
        </w:rPr>
        <w:t>金币较少</w:t>
      </w:r>
      <w:r w:rsidRPr="009E4380">
        <w:rPr>
          <w:strike/>
          <w:color w:val="FF0000"/>
          <w:highlight w:val="yellow"/>
          <w:lang w:eastAsia="zh-Hans"/>
        </w:rPr>
        <w:t>，</w:t>
      </w:r>
      <w:r w:rsidRPr="009E4380">
        <w:rPr>
          <w:b/>
          <w:bCs/>
          <w:strike/>
          <w:color w:val="FF0000"/>
          <w:highlight w:val="yellow"/>
          <w:lang w:eastAsia="zh-Hans"/>
        </w:rPr>
        <w:t>1000</w:t>
      </w:r>
      <w:r w:rsidRPr="009E4380">
        <w:rPr>
          <w:rFonts w:hint="eastAsia"/>
          <w:strike/>
          <w:color w:val="FF0000"/>
          <w:highlight w:val="yellow"/>
          <w:lang w:eastAsia="zh-Hans"/>
        </w:rPr>
        <w:t>万以上房间破产和获取金币轮询不弹出</w:t>
      </w:r>
    </w:p>
    <w:p w:rsidR="007E7013" w:rsidRDefault="00180596">
      <w:pPr>
        <w:numPr>
          <w:ilvl w:val="0"/>
          <w:numId w:val="7"/>
        </w:numPr>
        <w:rPr>
          <w:highlight w:val="yellow"/>
          <w:lang w:eastAsia="zh-Hans"/>
        </w:rPr>
      </w:pPr>
      <w:r>
        <w:rPr>
          <w:rFonts w:hint="eastAsia"/>
          <w:highlight w:val="yellow"/>
          <w:lang w:eastAsia="zh-Hans"/>
        </w:rPr>
        <w:t>ios</w:t>
      </w:r>
      <w:r>
        <w:rPr>
          <w:rFonts w:hint="eastAsia"/>
          <w:highlight w:val="yellow"/>
          <w:lang w:eastAsia="zh-Hans"/>
        </w:rPr>
        <w:t>加入审核开关</w:t>
      </w:r>
    </w:p>
    <w:p w:rsidR="007E7013" w:rsidRDefault="00180596">
      <w:pPr>
        <w:numPr>
          <w:ilvl w:val="0"/>
          <w:numId w:val="7"/>
        </w:numPr>
        <w:rPr>
          <w:lang w:eastAsia="zh-Hans"/>
        </w:rPr>
      </w:pPr>
      <w:r>
        <w:rPr>
          <w:rFonts w:hint="eastAsia"/>
          <w:highlight w:val="yellow"/>
          <w:lang w:eastAsia="zh-Hans"/>
        </w:rPr>
        <w:t>渠道增加</w:t>
      </w:r>
      <w:r>
        <w:rPr>
          <w:highlight w:val="yellow"/>
          <w:lang w:eastAsia="zh-Hans"/>
        </w:rPr>
        <w:t>6</w:t>
      </w:r>
      <w:r>
        <w:rPr>
          <w:rFonts w:hint="eastAsia"/>
          <w:highlight w:val="yellow"/>
          <w:lang w:eastAsia="zh-Hans"/>
        </w:rPr>
        <w:t>元首充开关</w:t>
      </w:r>
    </w:p>
    <w:p w:rsidR="007E7013" w:rsidRDefault="007E7013">
      <w:pPr>
        <w:rPr>
          <w:lang w:eastAsia="zh-Hans"/>
        </w:rPr>
      </w:pPr>
    </w:p>
    <w:p w:rsidR="007E7013" w:rsidRDefault="00180596">
      <w:pPr>
        <w:pStyle w:val="30"/>
        <w:rPr>
          <w:lang w:eastAsia="zh-Hans"/>
        </w:rPr>
      </w:pPr>
      <w:r>
        <w:rPr>
          <w:rFonts w:hint="eastAsia"/>
          <w:lang w:eastAsia="zh-Hans"/>
        </w:rPr>
        <w:lastRenderedPageBreak/>
        <w:t>数据打点</w:t>
      </w:r>
    </w:p>
    <w:p w:rsidR="007E7013" w:rsidRDefault="00180596">
      <w:pPr>
        <w:pStyle w:val="5"/>
        <w:rPr>
          <w:lang w:eastAsia="zh-Hans"/>
        </w:rPr>
      </w:pPr>
      <w:r>
        <w:rPr>
          <w:rFonts w:hint="eastAsia"/>
          <w:lang w:eastAsia="zh-Hans"/>
        </w:rPr>
        <w:t>前端打点</w:t>
      </w:r>
    </w:p>
    <w:p w:rsidR="007E7013" w:rsidRDefault="00180596">
      <w:r>
        <w:rPr>
          <w:rFonts w:hint="eastAsia"/>
        </w:rPr>
        <w:t>每日</w:t>
      </w:r>
      <w:r>
        <w:rPr>
          <w:rFonts w:hint="eastAsia"/>
          <w:lang w:eastAsia="zh-Hans"/>
        </w:rPr>
        <w:t>在</w:t>
      </w:r>
      <w:r>
        <w:rPr>
          <w:rFonts w:hint="eastAsia"/>
        </w:rPr>
        <w:t>轮循中弹出的人数</w:t>
      </w:r>
      <w:r>
        <w:t>、</w:t>
      </w:r>
      <w:r>
        <w:rPr>
          <w:rFonts w:hint="eastAsia"/>
        </w:rPr>
        <w:t>次数</w:t>
      </w:r>
    </w:p>
    <w:p w:rsidR="007E7013" w:rsidRDefault="00180596">
      <w:r>
        <w:rPr>
          <w:rFonts w:hint="eastAsia"/>
          <w:lang w:eastAsia="zh-Hans"/>
        </w:rPr>
        <w:t>购买按钮每日点击的</w:t>
      </w:r>
      <w:r>
        <w:rPr>
          <w:rFonts w:hint="eastAsia"/>
        </w:rPr>
        <w:t>人数</w:t>
      </w:r>
      <w:r>
        <w:t>、</w:t>
      </w:r>
      <w:r>
        <w:rPr>
          <w:rFonts w:hint="eastAsia"/>
        </w:rPr>
        <w:t>次数</w:t>
      </w:r>
    </w:p>
    <w:p w:rsidR="007E7013" w:rsidRDefault="00180596">
      <w:pPr>
        <w:pStyle w:val="5"/>
        <w:rPr>
          <w:lang w:eastAsia="zh-Hans"/>
        </w:rPr>
      </w:pPr>
      <w:r>
        <w:rPr>
          <w:rFonts w:hint="eastAsia"/>
          <w:lang w:eastAsia="zh-Hans"/>
        </w:rPr>
        <w:t>后端打点</w:t>
      </w:r>
    </w:p>
    <w:p w:rsidR="007E7013" w:rsidRDefault="00180596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每日成功购买该礼包的人数</w:t>
      </w:r>
    </w:p>
    <w:p w:rsidR="007E7013" w:rsidRDefault="007E7013">
      <w:pPr>
        <w:rPr>
          <w:lang w:eastAsia="zh-Hans"/>
        </w:rPr>
      </w:pPr>
    </w:p>
    <w:sectPr w:rsidR="007E7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596" w:rsidRDefault="00180596" w:rsidP="009E4380">
      <w:r>
        <w:separator/>
      </w:r>
    </w:p>
  </w:endnote>
  <w:endnote w:type="continuationSeparator" w:id="0">
    <w:p w:rsidR="00180596" w:rsidRDefault="00180596" w:rsidP="009E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00"/>
    <w:family w:val="roman"/>
    <w:pitch w:val="default"/>
    <w:sig w:usb0="20007A87" w:usb1="80000000" w:usb2="00000008" w:usb3="00000000" w:csb0="000001FF" w:csb1="00000000"/>
  </w:font>
  <w:font w:name="方正黑体_GBK">
    <w:altName w:val="Malgun Gothic Semilight"/>
    <w:charset w:val="00"/>
    <w:family w:val="auto"/>
    <w:pitch w:val="default"/>
    <w:sig w:usb0="00000001" w:usb1="08000000" w:usb2="00000000" w:usb3="00000000" w:csb0="00040000" w:csb1="00000000"/>
  </w:font>
  <w:font w:name="方正书宋_GBK">
    <w:altName w:val="Microsoft YaHei UI"/>
    <w:charset w:val="86"/>
    <w:family w:val="auto"/>
    <w:pitch w:val="default"/>
    <w:sig w:usb0="00000000" w:usb1="38CF7CFA" w:usb2="00082016" w:usb3="00000000" w:csb0="00040001" w:csb1="00000000"/>
  </w:font>
  <w:font w:name="SimSong">
    <w:altName w:val="Microsoft YaHei UI"/>
    <w:charset w:val="86"/>
    <w:family w:val="auto"/>
    <w:pitch w:val="default"/>
    <w:sig w:usb0="800002BF" w:usb1="38CF7CFA" w:usb2="00000016" w:usb3="00000000" w:csb0="0004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596" w:rsidRDefault="00180596" w:rsidP="009E4380">
      <w:r>
        <w:separator/>
      </w:r>
    </w:p>
  </w:footnote>
  <w:footnote w:type="continuationSeparator" w:id="0">
    <w:p w:rsidR="00180596" w:rsidRDefault="00180596" w:rsidP="009E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C2FCA"/>
    <w:multiLevelType w:val="multilevel"/>
    <w:tmpl w:val="604C2FC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6D6D30"/>
    <w:multiLevelType w:val="singleLevel"/>
    <w:tmpl w:val="606D6D30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2" w15:restartNumberingAfterBreak="0">
    <w:nsid w:val="606D6D67"/>
    <w:multiLevelType w:val="singleLevel"/>
    <w:tmpl w:val="606D6D67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606D6D88"/>
    <w:multiLevelType w:val="singleLevel"/>
    <w:tmpl w:val="606D6D88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4" w15:restartNumberingAfterBreak="0">
    <w:nsid w:val="606D7207"/>
    <w:multiLevelType w:val="singleLevel"/>
    <w:tmpl w:val="606D720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06D7F1D"/>
    <w:multiLevelType w:val="singleLevel"/>
    <w:tmpl w:val="606D7F1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60ACBD7D"/>
    <w:multiLevelType w:val="singleLevel"/>
    <w:tmpl w:val="60ACBD7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0EAFE0"/>
    <w:rsid w:val="FF0EAFE0"/>
    <w:rsid w:val="00180596"/>
    <w:rsid w:val="00573C5D"/>
    <w:rsid w:val="007E7013"/>
    <w:rsid w:val="009E4380"/>
    <w:rsid w:val="589D096D"/>
    <w:rsid w:val="78DF47A4"/>
    <w:rsid w:val="7AB9D82C"/>
    <w:rsid w:val="95BD0C93"/>
    <w:rsid w:val="AFAB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137BA4-00F6-4D25-883D-55C51976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caption" w:semiHidden="1" w:unhideWhenUsed="1" w:qFormat="1"/>
    <w:lsdException w:name="macro" w:qFormat="1"/>
    <w:lsdException w:name="List" w:qFormat="1"/>
    <w:lsdException w:name="List 2" w:qFormat="1"/>
    <w:lsdException w:name="List 3" w:qFormat="1"/>
    <w:lsdException w:name="List 4" w:qFormat="1"/>
    <w:lsdException w:name="Lis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qFormat="1"/>
    <w:lsdException w:name="Subtitle" w:qFormat="1"/>
    <w:lsdException w:name="Salutation" w:qFormat="1"/>
    <w:lsdException w:name="Hyperlink" w:qFormat="1"/>
    <w:lsdException w:name="Strong" w:qFormat="1"/>
    <w:lsdException w:name="Emphasis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0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DejaVu Sans" w:eastAsia="方正黑体_GBK" w:hAnsi="DejaVu Sans"/>
      <w:b/>
      <w:sz w:val="32"/>
    </w:rPr>
  </w:style>
  <w:style w:type="paragraph" w:styleId="30">
    <w:name w:val="heading 3"/>
    <w:basedOn w:val="a"/>
    <w:next w:val="a"/>
    <w:link w:val="31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0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DejaVu Sans" w:eastAsia="方正黑体_GBK" w:hAnsi="DejaVu Sans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64" w:line="317" w:lineRule="auto"/>
      <w:outlineLvl w:val="5"/>
    </w:pPr>
    <w:rPr>
      <w:rFonts w:ascii="DejaVu Sans" w:eastAsia="方正黑体_GBK" w:hAnsi="DejaVu Sans"/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240" w:after="64" w:line="317" w:lineRule="auto"/>
      <w:outlineLvl w:val="7"/>
    </w:pPr>
    <w:rPr>
      <w:rFonts w:ascii="DejaVu Sans" w:eastAsia="方正黑体_GBK" w:hAnsi="DejaVu Sans"/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240" w:after="64" w:line="317" w:lineRule="auto"/>
      <w:outlineLvl w:val="8"/>
    </w:pPr>
    <w:rPr>
      <w:rFonts w:ascii="DejaVu Sans" w:eastAsia="方正黑体_GBK" w:hAnsi="DejaVu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2">
    <w:name w:val="List 3"/>
    <w:basedOn w:val="a"/>
    <w:qFormat/>
    <w:pPr>
      <w:ind w:leftChars="400" w:left="100" w:hangingChars="200" w:hanging="200"/>
    </w:pPr>
  </w:style>
  <w:style w:type="paragraph" w:styleId="2">
    <w:name w:val="List Number 2"/>
    <w:basedOn w:val="a"/>
    <w:qFormat/>
    <w:pPr>
      <w:numPr>
        <w:numId w:val="1"/>
      </w:numPr>
    </w:pPr>
  </w:style>
  <w:style w:type="paragraph" w:styleId="a3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DejaVu Sans" w:hAnsi="DejaVu Sans"/>
      <w:kern w:val="2"/>
      <w:sz w:val="24"/>
    </w:rPr>
  </w:style>
  <w:style w:type="paragraph" w:styleId="a4">
    <w:name w:val="E-mail Signature"/>
    <w:basedOn w:val="a"/>
    <w:qFormat/>
  </w:style>
  <w:style w:type="paragraph" w:styleId="a5">
    <w:name w:val="Salutation"/>
    <w:basedOn w:val="a"/>
    <w:next w:val="a"/>
    <w:qFormat/>
  </w:style>
  <w:style w:type="paragraph" w:styleId="3">
    <w:name w:val="List Number 3"/>
    <w:basedOn w:val="a"/>
    <w:qFormat/>
    <w:pPr>
      <w:numPr>
        <w:numId w:val="2"/>
      </w:numPr>
    </w:pPr>
  </w:style>
  <w:style w:type="paragraph" w:styleId="21">
    <w:name w:val="List 2"/>
    <w:basedOn w:val="a"/>
    <w:qFormat/>
    <w:pPr>
      <w:ind w:leftChars="200" w:left="100" w:hangingChars="200" w:hanging="200"/>
    </w:pPr>
  </w:style>
  <w:style w:type="paragraph" w:styleId="a6">
    <w:name w:val="Plain Text"/>
    <w:basedOn w:val="a"/>
    <w:qFormat/>
    <w:rPr>
      <w:rFonts w:ascii="方正书宋_GBK" w:hAnsi="DejaVu Sans"/>
    </w:rPr>
  </w:style>
  <w:style w:type="paragraph" w:styleId="4">
    <w:name w:val="List Number 4"/>
    <w:basedOn w:val="a"/>
    <w:qFormat/>
    <w:pPr>
      <w:numPr>
        <w:numId w:val="3"/>
      </w:numPr>
    </w:pPr>
  </w:style>
  <w:style w:type="paragraph" w:styleId="a7">
    <w:name w:val="Subtitle"/>
    <w:basedOn w:val="a"/>
    <w:qFormat/>
    <w:pPr>
      <w:spacing w:before="240" w:after="60" w:line="312" w:lineRule="auto"/>
      <w:jc w:val="center"/>
      <w:outlineLvl w:val="1"/>
    </w:pPr>
    <w:rPr>
      <w:rFonts w:ascii="DejaVu Sans" w:hAnsi="DejaVu Sans"/>
      <w:b/>
      <w:kern w:val="28"/>
      <w:sz w:val="32"/>
    </w:rPr>
  </w:style>
  <w:style w:type="paragraph" w:styleId="a8">
    <w:name w:val="List"/>
    <w:basedOn w:val="a"/>
    <w:qFormat/>
    <w:pPr>
      <w:ind w:left="200" w:hangingChars="200" w:hanging="200"/>
    </w:pPr>
  </w:style>
  <w:style w:type="paragraph" w:styleId="50">
    <w:name w:val="List 5"/>
    <w:basedOn w:val="a"/>
    <w:qFormat/>
    <w:pPr>
      <w:ind w:leftChars="800" w:left="100" w:hangingChars="200" w:hanging="200"/>
    </w:pPr>
  </w:style>
  <w:style w:type="paragraph" w:styleId="41">
    <w:name w:val="List 4"/>
    <w:basedOn w:val="a"/>
    <w:qFormat/>
    <w:pPr>
      <w:ind w:leftChars="600" w:left="100" w:hangingChars="200" w:hanging="200"/>
    </w:pPr>
  </w:style>
  <w:style w:type="paragraph" w:styleId="a9">
    <w:name w:val="Title"/>
    <w:basedOn w:val="a"/>
    <w:qFormat/>
    <w:pPr>
      <w:spacing w:before="240" w:after="60"/>
      <w:jc w:val="center"/>
      <w:outlineLvl w:val="0"/>
    </w:pPr>
    <w:rPr>
      <w:rFonts w:ascii="DejaVu Sans" w:hAnsi="DejaVu Sans"/>
      <w:b/>
      <w:sz w:val="32"/>
    </w:rPr>
  </w:style>
  <w:style w:type="character" w:styleId="aa">
    <w:name w:val="Hyperlink"/>
    <w:basedOn w:val="a0"/>
    <w:qFormat/>
    <w:rPr>
      <w:color w:val="0000FF"/>
      <w:u w:val="single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标题 3 字符"/>
    <w:link w:val="30"/>
    <w:qFormat/>
    <w:rPr>
      <w:b/>
      <w:sz w:val="32"/>
    </w:rPr>
  </w:style>
  <w:style w:type="paragraph" w:styleId="ac">
    <w:name w:val="header"/>
    <w:basedOn w:val="a"/>
    <w:link w:val="ad"/>
    <w:rsid w:val="009E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9E4380"/>
    <w:rPr>
      <w:kern w:val="2"/>
      <w:sz w:val="18"/>
      <w:szCs w:val="18"/>
    </w:rPr>
  </w:style>
  <w:style w:type="paragraph" w:styleId="ae">
    <w:name w:val="footer"/>
    <w:basedOn w:val="a"/>
    <w:link w:val="af"/>
    <w:rsid w:val="009E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9E43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chendehui</dc:creator>
  <cp:lastModifiedBy>jianlong wo</cp:lastModifiedBy>
  <cp:revision>2</cp:revision>
  <dcterms:created xsi:type="dcterms:W3CDTF">2021-04-09T00:18:00Z</dcterms:created>
  <dcterms:modified xsi:type="dcterms:W3CDTF">2021-07-01T06:51:00Z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