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2020/6/12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</w:tr>
    </w:tbl>
    <w:p>
      <w:pPr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7天签到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概述</w:t>
      </w:r>
    </w:p>
    <w:p>
      <w:pPr>
        <w:pStyle w:val="5"/>
        <w:ind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签到按照7天一个周期来循环，签到为累计签到的形式（即没有漏签补签的环节），第n次签到领取第n天的奖励；</w:t>
      </w:r>
    </w:p>
    <w:p>
      <w:pPr>
        <w:pStyle w:val="5"/>
        <w:ind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在某些天的签到会有多倍奖励，有对应的VIP等级最低要求；（可以配置）</w:t>
      </w:r>
    </w:p>
    <w:p>
      <w:pPr>
        <w:pStyle w:val="5"/>
        <w:ind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首轮7天签到时，每次签到可以抽取次日签到所得的奖金翻的倍数，次日签到可领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规则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入口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大厅</w:t>
      </w:r>
    </w:p>
    <w:p>
      <w:pPr>
        <w:ind w:left="800"/>
      </w:pPr>
      <w:r>
        <w:drawing>
          <wp:inline distT="0" distB="0" distL="114300" distR="114300">
            <wp:extent cx="4707255" cy="2648585"/>
            <wp:effectExtent l="0" t="0" r="190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00"/>
        <w:jc w:val="center"/>
      </w:pPr>
      <w:r>
        <w:rPr>
          <w:rFonts w:hint="eastAsia"/>
        </w:rPr>
        <w:t>（大厅中签到icon位置示意图）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福利页签</w:t>
      </w:r>
    </w:p>
    <w:p>
      <w:pPr>
        <w:ind w:left="800"/>
      </w:pPr>
      <w:r>
        <w:drawing>
          <wp:inline distT="0" distB="0" distL="114300" distR="114300">
            <wp:extent cx="4665980" cy="2679700"/>
            <wp:effectExtent l="0" t="0" r="12700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00"/>
        <w:jc w:val="center"/>
      </w:pPr>
      <w:r>
        <w:rPr>
          <w:rFonts w:hint="eastAsia"/>
        </w:rPr>
        <w:t>（七天签到福利中页签示意图）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界面布局</w:t>
      </w:r>
    </w:p>
    <w:p>
      <w:pPr>
        <w:ind w:left="397"/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4907280" cy="2349500"/>
            <wp:effectExtent l="0" t="0" r="0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97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（七天签到示意图-第二日待签到示意图）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界面上有七个格，每个格代表一天，格子上的奖品有已领取状态，可领取状态；格子有已签到状态，可签到状态，待签到状态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已领取状态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，图标按钮置灰，标记“已领取”领取的金币显示为实际领取的金币数量，点击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提示tips“已经领取过奖励了哦”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；对应格子为已签到状态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可领取状态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，图标正常亮度，处于选中状态，有光圈闪烁的特效，对应格子为可签到状态，</w:t>
      </w:r>
      <w:r>
        <w:rPr>
          <w:rFonts w:hint="eastAsia" w:ascii="微软雅黑" w:hAnsi="微软雅黑" w:eastAsia="微软雅黑" w:cs="微软雅黑"/>
          <w:szCs w:val="21"/>
        </w:rPr>
        <w:t>点击可签到状态的格子进行签到，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点击后签到成功，奖品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可领取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状态变为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已领取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状态，同时弹出</w:t>
      </w:r>
      <w:r>
        <w:rPr>
          <w:rFonts w:hint="eastAsia" w:ascii="微软雅黑" w:hAnsi="微软雅黑" w:eastAsia="微软雅黑" w:cs="微软雅黑"/>
          <w:szCs w:val="21"/>
        </w:rPr>
        <w:t>恭喜获得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奖励领取界面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待签到状态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为未到日期的签到，其奖品不可领取，点击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时区分是否进行了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今日的签到，未进行今日签到则提示tips“请先完成今日签到”，已进行今日签到则提示tips：“每天只能签到1次哦，明天再来吧”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当日可签到的日期格子有选中状态（提示玩家点击格子打卡）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点击“x”关闭按钮或界面空白区域均可关闭界面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每次打开界面时更新签到状态和VIP等相关信息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界面底部的“连续7天签到，总共获得价值368元的金币！”是美术字，没有变量值，其中的368元为计算变量后的最大的金币总价值，只在第一轮显示（第二轮及以后隐藏此行）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循环周期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每7天一个周期，即玩家每打卡7次，进入下一个周期打卡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每打卡1次算1天签到，期间，登录未签到，未登录，都不算日期，下次签到时继续上次的日期进行签到（如，上次签到了第2天，隔了10天未登录游戏，再次登录游戏，显示为该进行第3天签到）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每天晚上0点更新进度，跨天时如果开着界面则无需刷新，打开界面时刷新即可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签到所得奖品数量</w:t>
      </w:r>
    </w:p>
    <w:p>
      <w:pPr>
        <w:ind w:left="397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公式：</w:t>
      </w:r>
      <w:r>
        <w:rPr>
          <w:rFonts w:hint="eastAsia" w:ascii="微软雅黑" w:hAnsi="微软雅黑" w:eastAsia="微软雅黑" w:cs="微软雅黑"/>
          <w:szCs w:val="21"/>
        </w:rPr>
        <w:t>签到所得奖励=（奖品基础数量*新手翻倍数）*当前VIP翻倍数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新手翻倍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每名玩家第1个周期的7天签到有“新手翻倍”环节，即新玩家第1轮签到特殊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新玩家在第1轮签到时，每天签过当日的签到后，在次日的任务格下方出现“新手翻倍”按钮，可以点击“新手翻倍”按钮，随机一个倍数（1~10，天数不同期望的平均倍数不同，每个倍数对应的概率可配置），这个倍数乘以次日应领取的金币基础数量，即第1轮的第1天签到是无翻倍的基础数量金币，第2~7天可翻倍，如图：</w:t>
      </w:r>
    </w:p>
    <w:p>
      <w:pPr>
        <w:rPr>
          <w:rFonts w:hint="eastAsia" w:ascii="微软雅黑" w:hAnsi="微软雅黑" w:eastAsia="微软雅黑" w:cs="微软雅黑"/>
          <w:szCs w:val="21"/>
        </w:rPr>
      </w:pPr>
      <w:r>
        <w:drawing>
          <wp:inline distT="0" distB="0" distL="0" distR="0">
            <wp:extent cx="5274310" cy="25247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（新手翻倍按钮及引导点击示意图）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新手翻倍相关动画</w:t>
      </w:r>
      <w:r>
        <w:rPr>
          <w:rFonts w:hint="eastAsia" w:ascii="微软雅黑" w:hAnsi="微软雅黑" w:eastAsia="微软雅黑" w:cs="微软雅黑"/>
          <w:szCs w:val="21"/>
        </w:rPr>
        <w:t>（参考视频在共享文档中--乐乐捕鱼1第33分开始）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小指点击新手翻倍按钮：领取签到奖励的动画播放完成后，出现小手（可提前0.5s出现，具体看效果定），小手上下点击“新手翻倍”按钮引导玩家点击此按钮，小手上下点击时有波纹状点击扩散效果，点击“新手翻倍”按钮后，按钮，小手消失（不点击则每次打开界面都在），同时按钮变成随机的翻倍数字，播放数字翻滚动画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数字翻滚：展示的翻倍数字展示1.5s后，翻倍数字向上飘移，融入金币的数字，并金币数字开始翻滚，至金币数字*翻倍数字的结果，然后缩放弹出一个常驻气泡，提示“明日来领</w:t>
      </w:r>
      <w:r>
        <w:rPr>
          <w:rFonts w:hint="eastAsia" w:ascii="微软雅黑" w:hAnsi="微软雅黑" w:eastAsia="微软雅黑" w:cs="微软雅黑"/>
          <w:color w:val="00B050"/>
          <w:szCs w:val="21"/>
        </w:rPr>
        <w:t>金币</w:t>
      </w:r>
      <w:r>
        <w:rPr>
          <w:rFonts w:hint="eastAsia" w:ascii="微软雅黑" w:hAnsi="微软雅黑" w:eastAsia="微软雅黑" w:cs="微软雅黑"/>
          <w:szCs w:val="21"/>
        </w:rPr>
        <w:t>哦~”，如图：</w:t>
      </w:r>
    </w:p>
    <w:p>
      <w:pPr>
        <w:rPr>
          <w:rFonts w:hint="eastAsia" w:ascii="微软雅黑" w:hAnsi="微软雅黑" w:eastAsia="微软雅黑" w:cs="微软雅黑"/>
          <w:szCs w:val="21"/>
        </w:rPr>
      </w:pPr>
      <w:r>
        <w:drawing>
          <wp:inline distT="0" distB="0" distL="0" distR="0">
            <wp:extent cx="5274310" cy="25247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VIP翻倍</w:t>
      </w:r>
    </w:p>
    <w:p>
      <w:pPr>
        <w:numPr>
          <w:ilvl w:val="0"/>
          <w:numId w:val="8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不同的VIP等级在不同的天中有不同的翻倍数量（可配置），显示格式为标签“贵族n Xm”即贵族n翻m倍；配置参考：贵族1x2（倍）；贵族4x3；贵族7x4；贵族10x5；标签优先显示在当日可领的格子下方，无当日可领显示在次日可领的格子下（第七天领完后不显示标签）</w:t>
      </w:r>
    </w:p>
    <w:p>
      <w:pPr>
        <w:numPr>
          <w:ilvl w:val="0"/>
          <w:numId w:val="8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角标上显示的是玩家当前VIP等级的下一个可翻倍的VIP等级，没有下一个翻倍等级时不显示角标</w:t>
      </w:r>
    </w:p>
    <w:p>
      <w:pPr>
        <w:numPr>
          <w:ilvl w:val="0"/>
          <w:numId w:val="8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当前VIP翻倍标识：签到的格子下方加一行玩家当前的VIP等级和翻倍情况，金币数量，非按钮，如图：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25247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（当前VIP翻倍及下级VIP翻倍的显示效果）</w:t>
      </w:r>
    </w:p>
    <w:p>
      <w:pPr>
        <w:numPr>
          <w:ilvl w:val="0"/>
          <w:numId w:val="8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翻倍顺序：</w:t>
      </w:r>
      <w:r>
        <w:rPr>
          <w:rFonts w:hint="eastAsia" w:ascii="微软雅黑" w:hAnsi="微软雅黑" w:eastAsia="微软雅黑" w:cs="微软雅黑"/>
          <w:szCs w:val="21"/>
        </w:rPr>
        <w:t>如果玩家有新手翻倍，则优先进行新手翻倍，待玩家点击过“新手翻倍”按钮，并且新手翻倍的动画展示完后，如果有VIP翻倍标识则展示出VIP翻倍标识，注意：任务格显示的数量是不乘以VIP翻倍（即显示为基础金币*新手翻倍）。领取时，弹出恭喜获得弹窗，显示领取的金币为当前任务格显示的金币数量乘以VIP翻倍的数量</w:t>
      </w:r>
    </w:p>
    <w:p>
      <w:pPr>
        <w:rPr>
          <w:rFonts w:ascii="微软雅黑" w:hAnsi="微软雅黑" w:eastAsia="微软雅黑" w:cs="微软雅黑"/>
          <w:bCs/>
          <w:color w:val="7030A0"/>
          <w:szCs w:val="21"/>
        </w:rPr>
      </w:pPr>
      <w:r>
        <w:rPr>
          <w:rFonts w:hint="eastAsia" w:ascii="微软雅黑" w:hAnsi="微软雅黑" w:eastAsia="微软雅黑" w:cs="微软雅黑"/>
          <w:bCs/>
          <w:color w:val="7030A0"/>
          <w:szCs w:val="21"/>
        </w:rPr>
        <w:t>若今日未签到，点击非签到领奖的天的框弹出tips，“当前正在进行第3天签到”；</w:t>
      </w:r>
    </w:p>
    <w:p>
      <w:pPr>
        <w:rPr>
          <w:rFonts w:hint="eastAsia" w:ascii="微软雅黑" w:hAnsi="微软雅黑" w:eastAsia="微软雅黑" w:cs="微软雅黑"/>
          <w:color w:val="7030A0"/>
          <w:szCs w:val="21"/>
        </w:rPr>
      </w:pPr>
      <w:r>
        <w:rPr>
          <w:rFonts w:hint="eastAsia" w:ascii="微软雅黑" w:hAnsi="微软雅黑" w:eastAsia="微软雅黑" w:cs="微软雅黑"/>
          <w:color w:val="7030A0"/>
          <w:szCs w:val="21"/>
        </w:rPr>
        <w:t>若今日已签到，点击任意天的框弹出tips提示“今日签到已完成，请明日再来”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奖品配置</w:t>
      </w:r>
    </w:p>
    <w:p>
      <w:pPr>
        <w:numPr>
          <w:ilvl w:val="0"/>
          <w:numId w:val="9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奖品主要为金币，可有福卡，钻石等货币（暂不配置道具）</w:t>
      </w:r>
    </w:p>
    <w:p>
      <w:pPr>
        <w:numPr>
          <w:ilvl w:val="0"/>
          <w:numId w:val="9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每轮的奖励可配置，配置为两套，循环逻辑为1，2，2，2，2，2......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弹出规则</w:t>
      </w:r>
    </w:p>
    <w:p>
      <w:pPr>
        <w:numPr>
          <w:ilvl w:val="0"/>
          <w:numId w:val="10"/>
        </w:numPr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点击主界面“签到”按钮，弹出签到界面；</w:t>
      </w:r>
    </w:p>
    <w:p>
      <w:pPr>
        <w:numPr>
          <w:ilvl w:val="0"/>
          <w:numId w:val="10"/>
        </w:numPr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点击“福利”界面“七天签到”页签中的“前往”按钮也可弹出此签到界面</w:t>
      </w:r>
    </w:p>
    <w:p>
      <w:pPr>
        <w:numPr>
          <w:ilvl w:val="0"/>
          <w:numId w:val="11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如果今日未签到，则签到界面在登陆游戏（包含注册登录游戏）时也会自动弹出（刚刚登陆可能会有多个界面弹出，暂时把签到界面放在最后一个界面弹出）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红点提示</w:t>
      </w:r>
    </w:p>
    <w:p>
      <w:pPr>
        <w:numPr>
          <w:ilvl w:val="0"/>
          <w:numId w:val="11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玩家今日未签到时，icon红点常亮，福利页签中的红点也常亮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参考图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5271135" cy="297053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（参考共享文档中的“乐乐捕鱼”视频）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E713D1"/>
    <w:multiLevelType w:val="singleLevel"/>
    <w:tmpl w:val="96E713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BE189BA"/>
    <w:multiLevelType w:val="singleLevel"/>
    <w:tmpl w:val="9BE189B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AA0CFAFB"/>
    <w:multiLevelType w:val="singleLevel"/>
    <w:tmpl w:val="AA0CFA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C332FED5"/>
    <w:multiLevelType w:val="singleLevel"/>
    <w:tmpl w:val="C332FE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C5278427"/>
    <w:multiLevelType w:val="singleLevel"/>
    <w:tmpl w:val="C5278427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DCCF3811"/>
    <w:multiLevelType w:val="singleLevel"/>
    <w:tmpl w:val="DCCF381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0EB01660"/>
    <w:multiLevelType w:val="singleLevel"/>
    <w:tmpl w:val="0EB0166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4AC46EF2"/>
    <w:multiLevelType w:val="singleLevel"/>
    <w:tmpl w:val="4AC46EF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59747B5F"/>
    <w:multiLevelType w:val="singleLevel"/>
    <w:tmpl w:val="59747B5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5E55D693"/>
    <w:multiLevelType w:val="singleLevel"/>
    <w:tmpl w:val="5E55D6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779E5FCC"/>
    <w:multiLevelType w:val="multilevel"/>
    <w:tmpl w:val="779E5FC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9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E0"/>
    <w:rsid w:val="001B2E29"/>
    <w:rsid w:val="00300D78"/>
    <w:rsid w:val="003D52E0"/>
    <w:rsid w:val="00852155"/>
    <w:rsid w:val="00E15303"/>
    <w:rsid w:val="00F45354"/>
    <w:rsid w:val="066759AD"/>
    <w:rsid w:val="0F6D689C"/>
    <w:rsid w:val="0FE22AE2"/>
    <w:rsid w:val="15F33FC1"/>
    <w:rsid w:val="17572B74"/>
    <w:rsid w:val="1DBA50C8"/>
    <w:rsid w:val="20804234"/>
    <w:rsid w:val="284E0056"/>
    <w:rsid w:val="316A18F0"/>
    <w:rsid w:val="49FD17C8"/>
    <w:rsid w:val="4BAA1E01"/>
    <w:rsid w:val="4CD811F2"/>
    <w:rsid w:val="585C68D1"/>
    <w:rsid w:val="5AA554C1"/>
    <w:rsid w:val="61AB72FE"/>
    <w:rsid w:val="6B0A7DC5"/>
    <w:rsid w:val="731F13C3"/>
    <w:rsid w:val="7D97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310</Words>
  <Characters>1769</Characters>
  <Lines>14</Lines>
  <Paragraphs>4</Paragraphs>
  <TotalTime>225</TotalTime>
  <ScaleCrop>false</ScaleCrop>
  <LinksUpToDate>false</LinksUpToDate>
  <CharactersWithSpaces>2075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2020-06-12T02:44:00Z</dcterms:created>
  <dc:creator>燕</dc:creator>
  <cp:lastModifiedBy>、 小九</cp:lastModifiedBy>
  <dcterms:modified xsi:type="dcterms:W3CDTF">2020-08-08T06:56:29Z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