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1271"/>
        <w:gridCol w:w="1331"/>
        <w:gridCol w:w="5615"/>
      </w:tblGrid>
      <w:tr w:rsidR="00C018CA">
        <w:tc>
          <w:tcPr>
            <w:tcW w:w="1271" w:type="dxa"/>
          </w:tcPr>
          <w:p w:rsidR="00C018CA" w:rsidRDefault="00C12D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负责</w:t>
            </w:r>
            <w:r>
              <w:rPr>
                <w:sz w:val="20"/>
              </w:rPr>
              <w:t>人</w:t>
            </w:r>
          </w:p>
        </w:tc>
        <w:tc>
          <w:tcPr>
            <w:tcW w:w="1331" w:type="dxa"/>
          </w:tcPr>
          <w:p w:rsidR="00C018CA" w:rsidRDefault="00C12D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更新</w:t>
            </w:r>
            <w:r>
              <w:rPr>
                <w:sz w:val="20"/>
              </w:rPr>
              <w:t>时间</w:t>
            </w:r>
          </w:p>
        </w:tc>
        <w:tc>
          <w:tcPr>
            <w:tcW w:w="5615" w:type="dxa"/>
          </w:tcPr>
          <w:p w:rsidR="00C018CA" w:rsidRDefault="00C12D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更新</w:t>
            </w:r>
            <w:r>
              <w:rPr>
                <w:sz w:val="20"/>
              </w:rPr>
              <w:t>内容</w:t>
            </w:r>
          </w:p>
        </w:tc>
      </w:tr>
      <w:tr w:rsidR="00C018CA">
        <w:tc>
          <w:tcPr>
            <w:tcW w:w="1271" w:type="dxa"/>
          </w:tcPr>
          <w:p w:rsidR="00C018CA" w:rsidRDefault="00C018CA">
            <w:pPr>
              <w:rPr>
                <w:sz w:val="20"/>
              </w:rPr>
            </w:pPr>
          </w:p>
        </w:tc>
        <w:tc>
          <w:tcPr>
            <w:tcW w:w="1331" w:type="dxa"/>
          </w:tcPr>
          <w:p w:rsidR="00C018CA" w:rsidRDefault="00C018CA">
            <w:pPr>
              <w:rPr>
                <w:sz w:val="20"/>
              </w:rPr>
            </w:pPr>
          </w:p>
        </w:tc>
        <w:tc>
          <w:tcPr>
            <w:tcW w:w="5615" w:type="dxa"/>
          </w:tcPr>
          <w:p w:rsidR="00C018CA" w:rsidRDefault="00C018CA">
            <w:pPr>
              <w:rPr>
                <w:sz w:val="20"/>
              </w:rPr>
            </w:pPr>
          </w:p>
        </w:tc>
      </w:tr>
      <w:tr w:rsidR="00C018CA">
        <w:tc>
          <w:tcPr>
            <w:tcW w:w="1271" w:type="dxa"/>
          </w:tcPr>
          <w:p w:rsidR="00C018CA" w:rsidRDefault="00C018CA">
            <w:pPr>
              <w:rPr>
                <w:sz w:val="20"/>
              </w:rPr>
            </w:pPr>
          </w:p>
        </w:tc>
        <w:tc>
          <w:tcPr>
            <w:tcW w:w="1331" w:type="dxa"/>
          </w:tcPr>
          <w:p w:rsidR="00C018CA" w:rsidRDefault="00C018CA">
            <w:pPr>
              <w:rPr>
                <w:sz w:val="20"/>
              </w:rPr>
            </w:pPr>
          </w:p>
        </w:tc>
        <w:tc>
          <w:tcPr>
            <w:tcW w:w="5615" w:type="dxa"/>
          </w:tcPr>
          <w:p w:rsidR="00C018CA" w:rsidRDefault="00C018CA">
            <w:pPr>
              <w:rPr>
                <w:sz w:val="20"/>
              </w:rPr>
            </w:pPr>
          </w:p>
        </w:tc>
      </w:tr>
      <w:tr w:rsidR="00C018CA">
        <w:tc>
          <w:tcPr>
            <w:tcW w:w="1271" w:type="dxa"/>
          </w:tcPr>
          <w:p w:rsidR="00C018CA" w:rsidRDefault="00C018CA">
            <w:pPr>
              <w:rPr>
                <w:sz w:val="20"/>
              </w:rPr>
            </w:pPr>
          </w:p>
        </w:tc>
        <w:tc>
          <w:tcPr>
            <w:tcW w:w="1331" w:type="dxa"/>
          </w:tcPr>
          <w:p w:rsidR="00C018CA" w:rsidRDefault="00C018CA">
            <w:pPr>
              <w:rPr>
                <w:sz w:val="20"/>
              </w:rPr>
            </w:pPr>
          </w:p>
        </w:tc>
        <w:tc>
          <w:tcPr>
            <w:tcW w:w="5615" w:type="dxa"/>
          </w:tcPr>
          <w:p w:rsidR="00C018CA" w:rsidRDefault="00C018CA">
            <w:pPr>
              <w:rPr>
                <w:color w:val="FF0000"/>
                <w:sz w:val="20"/>
              </w:rPr>
            </w:pPr>
          </w:p>
        </w:tc>
      </w:tr>
      <w:tr w:rsidR="00C018CA">
        <w:tc>
          <w:tcPr>
            <w:tcW w:w="1271" w:type="dxa"/>
          </w:tcPr>
          <w:p w:rsidR="00C018CA" w:rsidRDefault="00C018CA">
            <w:pPr>
              <w:rPr>
                <w:sz w:val="20"/>
              </w:rPr>
            </w:pPr>
          </w:p>
        </w:tc>
        <w:tc>
          <w:tcPr>
            <w:tcW w:w="1331" w:type="dxa"/>
          </w:tcPr>
          <w:p w:rsidR="00C018CA" w:rsidRDefault="00C018CA">
            <w:pPr>
              <w:rPr>
                <w:rStyle w:val="af1"/>
                <w:u w:val="none"/>
              </w:rPr>
            </w:pPr>
          </w:p>
        </w:tc>
        <w:tc>
          <w:tcPr>
            <w:tcW w:w="5615" w:type="dxa"/>
          </w:tcPr>
          <w:p w:rsidR="00C018CA" w:rsidRDefault="00C018CA">
            <w:pPr>
              <w:rPr>
                <w:rStyle w:val="af1"/>
                <w:sz w:val="20"/>
              </w:rPr>
            </w:pPr>
          </w:p>
        </w:tc>
      </w:tr>
    </w:tbl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u w:val="single"/>
          <w:lang w:val="zh-CN"/>
        </w:rPr>
        <w:id w:val="18206866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018CA" w:rsidRDefault="00C12D31">
          <w:pPr>
            <w:pStyle w:val="TOC1"/>
            <w:jc w:val="center"/>
            <w:rPr>
              <w:rFonts w:ascii="微软雅黑" w:eastAsia="微软雅黑" w:hAnsi="微软雅黑"/>
              <w:b/>
              <w:color w:val="000000" w:themeColor="text1"/>
            </w:rPr>
          </w:pPr>
          <w:r>
            <w:rPr>
              <w:rFonts w:ascii="微软雅黑" w:eastAsia="微软雅黑" w:hAnsi="微软雅黑" w:hint="eastAsia"/>
              <w:b/>
              <w:color w:val="000000" w:themeColor="text1"/>
              <w:lang w:val="zh-CN"/>
            </w:rPr>
            <w:t>话费券相关</w:t>
          </w:r>
        </w:p>
        <w:p w:rsidR="00C018CA" w:rsidRDefault="00C12D31">
          <w:pPr>
            <w:pStyle w:val="11"/>
            <w:tabs>
              <w:tab w:val="left" w:pos="63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215362" w:history="1">
            <w:r>
              <w:rPr>
                <w:rStyle w:val="af1"/>
                <w:rFonts w:ascii="微软雅黑" w:eastAsia="微软雅黑" w:hAnsi="微软雅黑"/>
              </w:rPr>
              <w:t>1、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f1"/>
                <w:rFonts w:ascii="微软雅黑" w:eastAsia="微软雅黑" w:hAnsi="微软雅黑"/>
              </w:rPr>
              <w:t>话费券产出</w:t>
            </w:r>
            <w:r>
              <w:tab/>
            </w:r>
            <w:r>
              <w:fldChar w:fldCharType="begin"/>
            </w:r>
            <w:r>
              <w:instrText xml:space="preserve"> PAGEREF _Toc43215362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C018CA" w:rsidRDefault="00E46DA9">
          <w:pPr>
            <w:pStyle w:val="21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43215363" w:history="1">
            <w:r w:rsidR="00C12D31">
              <w:rPr>
                <w:rStyle w:val="af1"/>
                <w:rFonts w:ascii="微软雅黑" w:eastAsia="微软雅黑" w:hAnsi="微软雅黑"/>
              </w:rPr>
              <w:t>1.1、话费券产出途径</w:t>
            </w:r>
            <w:r w:rsidR="00C12D31">
              <w:tab/>
            </w:r>
            <w:r w:rsidR="00C12D31">
              <w:fldChar w:fldCharType="begin"/>
            </w:r>
            <w:r w:rsidR="00C12D31">
              <w:instrText xml:space="preserve"> PAGEREF _Toc43215363 \h </w:instrText>
            </w:r>
            <w:r w:rsidR="00C12D31">
              <w:fldChar w:fldCharType="separate"/>
            </w:r>
            <w:r w:rsidR="00C12D31">
              <w:t>2</w:t>
            </w:r>
            <w:r w:rsidR="00C12D31">
              <w:fldChar w:fldCharType="end"/>
            </w:r>
          </w:hyperlink>
        </w:p>
        <w:p w:rsidR="00C018CA" w:rsidRDefault="00E46DA9">
          <w:pPr>
            <w:pStyle w:val="21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43215364" w:history="1">
            <w:r w:rsidR="00C12D31">
              <w:rPr>
                <w:rStyle w:val="af1"/>
                <w:rFonts w:ascii="微软雅黑" w:eastAsia="微软雅黑" w:hAnsi="微软雅黑"/>
              </w:rPr>
              <w:t>1.2、捕鱼掉落</w:t>
            </w:r>
            <w:r w:rsidR="00C12D31">
              <w:tab/>
            </w:r>
            <w:r w:rsidR="00C12D31">
              <w:fldChar w:fldCharType="begin"/>
            </w:r>
            <w:r w:rsidR="00C12D31">
              <w:instrText xml:space="preserve"> PAGEREF _Toc43215364 \h </w:instrText>
            </w:r>
            <w:r w:rsidR="00C12D31">
              <w:fldChar w:fldCharType="separate"/>
            </w:r>
            <w:r w:rsidR="00C12D31">
              <w:t>3</w:t>
            </w:r>
            <w:r w:rsidR="00C12D31">
              <w:fldChar w:fldCharType="end"/>
            </w:r>
          </w:hyperlink>
        </w:p>
        <w:p w:rsidR="00C018CA" w:rsidRDefault="00E46DA9">
          <w:pPr>
            <w:pStyle w:val="11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43215365" w:history="1">
            <w:r w:rsidR="00C12D31">
              <w:rPr>
                <w:rStyle w:val="af1"/>
                <w:rFonts w:ascii="微软雅黑" w:eastAsia="微软雅黑" w:hAnsi="微软雅黑"/>
              </w:rPr>
              <w:t>2、修改内容</w:t>
            </w:r>
            <w:r w:rsidR="00C12D31">
              <w:tab/>
            </w:r>
            <w:r w:rsidR="00C12D31">
              <w:fldChar w:fldCharType="begin"/>
            </w:r>
            <w:r w:rsidR="00C12D31">
              <w:instrText xml:space="preserve"> PAGEREF _Toc43215365 \h </w:instrText>
            </w:r>
            <w:r w:rsidR="00C12D31">
              <w:fldChar w:fldCharType="separate"/>
            </w:r>
            <w:r w:rsidR="00C12D31">
              <w:t>5</w:t>
            </w:r>
            <w:r w:rsidR="00C12D31">
              <w:fldChar w:fldCharType="end"/>
            </w:r>
          </w:hyperlink>
        </w:p>
        <w:p w:rsidR="00C018CA" w:rsidRDefault="00E46DA9">
          <w:pPr>
            <w:pStyle w:val="11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43215366" w:history="1">
            <w:r w:rsidR="00C12D31">
              <w:rPr>
                <w:rStyle w:val="af1"/>
                <w:rFonts w:ascii="微软雅黑" w:eastAsia="微软雅黑" w:hAnsi="微软雅黑"/>
              </w:rPr>
              <w:t>3、打点需求</w:t>
            </w:r>
            <w:r w:rsidR="00C12D31">
              <w:tab/>
            </w:r>
            <w:r w:rsidR="00C12D31">
              <w:fldChar w:fldCharType="begin"/>
            </w:r>
            <w:r w:rsidR="00C12D31">
              <w:instrText xml:space="preserve"> PAGEREF _Toc43215366 \h </w:instrText>
            </w:r>
            <w:r w:rsidR="00C12D31">
              <w:fldChar w:fldCharType="separate"/>
            </w:r>
            <w:r w:rsidR="00C12D31">
              <w:t>5</w:t>
            </w:r>
            <w:r w:rsidR="00C12D31">
              <w:fldChar w:fldCharType="end"/>
            </w:r>
          </w:hyperlink>
        </w:p>
        <w:p w:rsidR="00C018CA" w:rsidRDefault="00E46DA9">
          <w:pPr>
            <w:pStyle w:val="11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43215367" w:history="1">
            <w:r w:rsidR="00C12D31">
              <w:rPr>
                <w:rStyle w:val="af1"/>
                <w:rFonts w:ascii="微软雅黑" w:eastAsia="微软雅黑" w:hAnsi="微软雅黑"/>
              </w:rPr>
              <w:t>4、话费相关处理（待补充）</w:t>
            </w:r>
            <w:r w:rsidR="00C12D31">
              <w:tab/>
            </w:r>
            <w:r w:rsidR="00C12D31">
              <w:fldChar w:fldCharType="begin"/>
            </w:r>
            <w:r w:rsidR="00C12D31">
              <w:instrText xml:space="preserve"> PAGEREF _Toc43215367 \h </w:instrText>
            </w:r>
            <w:r w:rsidR="00C12D31">
              <w:fldChar w:fldCharType="separate"/>
            </w:r>
            <w:r w:rsidR="00C12D31">
              <w:t>6</w:t>
            </w:r>
            <w:r w:rsidR="00C12D31">
              <w:fldChar w:fldCharType="end"/>
            </w:r>
          </w:hyperlink>
        </w:p>
        <w:p w:rsidR="00C018CA" w:rsidRDefault="00C12D31">
          <w:r>
            <w:rPr>
              <w:b/>
              <w:bCs/>
              <w:lang w:val="zh-CN"/>
            </w:rPr>
            <w:fldChar w:fldCharType="end"/>
          </w:r>
        </w:p>
      </w:sdtContent>
    </w:sdt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12D31">
      <w:pPr>
        <w:jc w:val="center"/>
        <w:rPr>
          <w:rFonts w:ascii="微软雅黑" w:eastAsia="微软雅黑" w:hAnsi="微软雅黑"/>
          <w:b/>
          <w:sz w:val="36"/>
        </w:rPr>
      </w:pPr>
      <w:r>
        <w:rPr>
          <w:rFonts w:ascii="微软雅黑" w:eastAsia="微软雅黑" w:hAnsi="微软雅黑" w:hint="eastAsia"/>
          <w:b/>
          <w:sz w:val="36"/>
        </w:rPr>
        <w:lastRenderedPageBreak/>
        <w:t>话费券相关</w:t>
      </w:r>
    </w:p>
    <w:p w:rsidR="00C018CA" w:rsidRDefault="00C12D31">
      <w:pPr>
        <w:pStyle w:val="1"/>
        <w:numPr>
          <w:ilvl w:val="0"/>
          <w:numId w:val="1"/>
        </w:numPr>
        <w:spacing w:before="120" w:after="120" w:line="240" w:lineRule="auto"/>
        <w:rPr>
          <w:rFonts w:ascii="微软雅黑" w:eastAsia="微软雅黑" w:hAnsi="微软雅黑"/>
          <w:sz w:val="28"/>
        </w:rPr>
      </w:pPr>
      <w:bookmarkStart w:id="0" w:name="_Toc43215362"/>
      <w:r>
        <w:rPr>
          <w:rFonts w:ascii="微软雅黑" w:eastAsia="微软雅黑" w:hAnsi="微软雅黑" w:hint="eastAsia"/>
          <w:sz w:val="28"/>
        </w:rPr>
        <w:t>话费券产出</w:t>
      </w:r>
      <w:bookmarkEnd w:id="0"/>
    </w:p>
    <w:p w:rsidR="00C018CA" w:rsidRDefault="00C12D31">
      <w:pPr>
        <w:pStyle w:val="2"/>
        <w:rPr>
          <w:rFonts w:ascii="微软雅黑" w:eastAsia="微软雅黑" w:hAnsi="微软雅黑"/>
          <w:sz w:val="24"/>
        </w:rPr>
      </w:pPr>
      <w:bookmarkStart w:id="1" w:name="_Toc43215363"/>
      <w:r>
        <w:rPr>
          <w:rFonts w:ascii="微软雅黑" w:eastAsia="微软雅黑" w:hAnsi="微软雅黑" w:hint="eastAsia"/>
          <w:sz w:val="24"/>
        </w:rPr>
        <w:t>1.1、话费券产出途径</w:t>
      </w:r>
      <w:bookmarkEnd w:id="1"/>
    </w:p>
    <w:p w:rsidR="00C018CA" w:rsidRDefault="00C12D31">
      <w:pPr>
        <w:pStyle w:val="af3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话费券主要产出为捕鱼掉落、抽奖、每日任务、话费鱼潮，1000话费券=1元人民币；</w:t>
      </w:r>
    </w:p>
    <w:p w:rsidR="00C018CA" w:rsidRDefault="00C12D31">
      <w:pPr>
        <w:pStyle w:val="af3"/>
        <w:numPr>
          <w:ilvl w:val="0"/>
          <w:numId w:val="2"/>
        </w:numPr>
        <w:ind w:firstLineChars="0"/>
        <w:rPr>
          <w:rFonts w:ascii="微软雅黑" w:eastAsia="微软雅黑" w:hAnsi="微软雅黑"/>
          <w:b/>
          <w:color w:val="7030A0"/>
        </w:rPr>
      </w:pPr>
      <w:r>
        <w:rPr>
          <w:rFonts w:ascii="微软雅黑" w:eastAsia="微软雅黑" w:hAnsi="微软雅黑" w:hint="eastAsia"/>
          <w:b/>
          <w:color w:val="7030A0"/>
        </w:rPr>
        <w:t>按照全服计算：</w:t>
      </w:r>
    </w:p>
    <w:p w:rsidR="00C018CA" w:rsidRDefault="00C12D31">
      <w:pPr>
        <w:pStyle w:val="af3"/>
        <w:numPr>
          <w:ilvl w:val="0"/>
          <w:numId w:val="3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设置捕鱼掉落、抽奖、话费鱼潮获得话费券占全服玩家充值总额的上限公式，设置一总上限（预估10%），每个一模块对应一个上限，来分摊这个比例。</w:t>
      </w:r>
    </w:p>
    <w:p w:rsidR="00C018CA" w:rsidRDefault="00C12D31">
      <w:pPr>
        <w:pStyle w:val="af3"/>
        <w:ind w:leftChars="400" w:left="84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b/>
          <w:color w:val="7030A0"/>
        </w:rPr>
        <w:t>捕鱼掉落获得话费券上限=</w:t>
      </w:r>
      <w:r>
        <w:rPr>
          <w:rFonts w:ascii="微软雅黑" w:eastAsia="微软雅黑" w:hAnsi="微软雅黑" w:hint="eastAsia"/>
          <w:color w:val="7030A0"/>
        </w:rPr>
        <w:t>（全服玩家充值总额*百分比系数</w:t>
      </w:r>
      <w:r>
        <w:rPr>
          <w:rFonts w:ascii="微软雅黑" w:eastAsia="微软雅黑" w:hAnsi="微软雅黑"/>
          <w:color w:val="7030A0"/>
        </w:rPr>
        <w:t>A</w:t>
      </w:r>
      <w:r>
        <w:rPr>
          <w:rFonts w:ascii="微软雅黑" w:eastAsia="微软雅黑" w:hAnsi="微软雅黑" w:hint="eastAsia"/>
          <w:color w:val="7030A0"/>
        </w:rPr>
        <w:t>+1000）*1000；当全服掉落话费券超过这个上限后，所有玩家捕鱼不再掉落话费券；</w:t>
      </w:r>
    </w:p>
    <w:p w:rsidR="00C018CA" w:rsidRDefault="00C12D31">
      <w:pPr>
        <w:pStyle w:val="af3"/>
        <w:ind w:leftChars="400" w:left="84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b/>
          <w:color w:val="7030A0"/>
        </w:rPr>
        <w:t>抽奖获得话费券上限</w:t>
      </w:r>
      <w:r>
        <w:rPr>
          <w:rFonts w:ascii="微软雅黑" w:eastAsia="微软雅黑" w:hAnsi="微软雅黑" w:hint="eastAsia"/>
          <w:color w:val="7030A0"/>
        </w:rPr>
        <w:t>=（全服玩家充值总额*百分比系数</w:t>
      </w:r>
      <w:r>
        <w:rPr>
          <w:rFonts w:ascii="微软雅黑" w:eastAsia="微软雅黑" w:hAnsi="微软雅黑"/>
          <w:color w:val="7030A0"/>
        </w:rPr>
        <w:t>B</w:t>
      </w:r>
      <w:r>
        <w:rPr>
          <w:rFonts w:ascii="微软雅黑" w:eastAsia="微软雅黑" w:hAnsi="微软雅黑" w:hint="eastAsia"/>
          <w:color w:val="7030A0"/>
        </w:rPr>
        <w:t>+500）*1000；当全服抽奖获得话费券超过这个上限后，所有玩家抽奖不再获得话费券；</w:t>
      </w:r>
    </w:p>
    <w:p w:rsidR="00C018CA" w:rsidRDefault="00C12D31">
      <w:pPr>
        <w:pStyle w:val="af3"/>
        <w:ind w:leftChars="400" w:left="840" w:firstLineChars="0" w:firstLine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b/>
          <w:color w:val="7030A0"/>
        </w:rPr>
        <w:t>每日任务上限</w:t>
      </w:r>
      <w:r>
        <w:rPr>
          <w:rFonts w:ascii="微软雅黑" w:eastAsia="微软雅黑" w:hAnsi="微软雅黑" w:hint="eastAsia"/>
          <w:color w:val="7030A0"/>
        </w:rPr>
        <w:t>=（全服玩家充值总额*百分比系数</w:t>
      </w:r>
      <w:r>
        <w:rPr>
          <w:rFonts w:ascii="微软雅黑" w:eastAsia="微软雅黑" w:hAnsi="微软雅黑"/>
          <w:color w:val="7030A0"/>
        </w:rPr>
        <w:t>C</w:t>
      </w:r>
      <w:r>
        <w:rPr>
          <w:rFonts w:ascii="微软雅黑" w:eastAsia="微软雅黑" w:hAnsi="微软雅黑" w:hint="eastAsia"/>
          <w:color w:val="7030A0"/>
        </w:rPr>
        <w:t>+60）*1000；当全服抽奖获得话费券超过这个上限后，所有玩家抽奖不再获得话费券；</w:t>
      </w:r>
      <w:r>
        <w:rPr>
          <w:rFonts w:ascii="微软雅黑" w:eastAsia="微软雅黑" w:hAnsi="微软雅黑" w:hint="eastAsia"/>
          <w:color w:val="000000" w:themeColor="text1"/>
        </w:rPr>
        <w:t>（达到上限后每日任务若是日常任务领取话费券可以领取，ps：目前没配置话费券奖励，但是活跃度宝箱里面概率抽取的话费券概率为0）</w:t>
      </w:r>
    </w:p>
    <w:p w:rsidR="00C018CA" w:rsidRDefault="00C12D31">
      <w:pPr>
        <w:pStyle w:val="af3"/>
        <w:ind w:leftChars="400" w:left="84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b/>
          <w:color w:val="7030A0"/>
        </w:rPr>
        <w:t>话费鱼潮获得话费券</w:t>
      </w:r>
      <w:r>
        <w:rPr>
          <w:rFonts w:ascii="微软雅黑" w:eastAsia="微软雅黑" w:hAnsi="微软雅黑" w:hint="eastAsia"/>
          <w:color w:val="7030A0"/>
        </w:rPr>
        <w:t>=（全服玩家充值总额*百分比系数</w:t>
      </w:r>
      <w:r>
        <w:rPr>
          <w:rFonts w:ascii="微软雅黑" w:eastAsia="微软雅黑" w:hAnsi="微软雅黑"/>
          <w:color w:val="7030A0"/>
        </w:rPr>
        <w:t>D</w:t>
      </w:r>
      <w:r>
        <w:rPr>
          <w:rFonts w:ascii="微软雅黑" w:eastAsia="微软雅黑" w:hAnsi="微软雅黑" w:hint="eastAsia"/>
          <w:color w:val="7030A0"/>
        </w:rPr>
        <w:t>+1</w:t>
      </w:r>
      <w:r>
        <w:rPr>
          <w:rFonts w:ascii="微软雅黑" w:eastAsia="微软雅黑" w:hAnsi="微软雅黑"/>
          <w:color w:val="7030A0"/>
        </w:rPr>
        <w:t>0</w:t>
      </w:r>
      <w:r>
        <w:rPr>
          <w:rFonts w:ascii="微软雅黑" w:eastAsia="微软雅黑" w:hAnsi="微软雅黑" w:hint="eastAsia"/>
          <w:color w:val="7030A0"/>
        </w:rPr>
        <w:t>00）*1000，C为定值；当超过上限后，全服不再出现话费鱼潮。</w:t>
      </w:r>
    </w:p>
    <w:p w:rsidR="00C018CA" w:rsidRDefault="00C12D31">
      <w:pPr>
        <w:pStyle w:val="af3"/>
        <w:ind w:leftChars="400" w:left="84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/>
          <w:color w:val="7030A0"/>
        </w:rPr>
        <w:t>A</w:t>
      </w:r>
      <w:r>
        <w:rPr>
          <w:rFonts w:ascii="微软雅黑" w:eastAsia="微软雅黑" w:hAnsi="微软雅黑" w:hint="eastAsia"/>
          <w:color w:val="7030A0"/>
        </w:rPr>
        <w:t>=4%</w:t>
      </w:r>
      <w:r>
        <w:rPr>
          <w:rFonts w:ascii="微软雅黑" w:eastAsia="微软雅黑" w:hAnsi="微软雅黑"/>
          <w:color w:val="7030A0"/>
        </w:rPr>
        <w:t>\B</w:t>
      </w:r>
      <w:r>
        <w:rPr>
          <w:rFonts w:ascii="微软雅黑" w:eastAsia="微软雅黑" w:hAnsi="微软雅黑" w:hint="eastAsia"/>
          <w:color w:val="7030A0"/>
        </w:rPr>
        <w:t>=1.5%</w:t>
      </w:r>
      <w:r>
        <w:rPr>
          <w:rFonts w:ascii="微软雅黑" w:eastAsia="微软雅黑" w:hAnsi="微软雅黑"/>
          <w:color w:val="7030A0"/>
        </w:rPr>
        <w:t>\C</w:t>
      </w:r>
      <w:r>
        <w:rPr>
          <w:rFonts w:ascii="微软雅黑" w:eastAsia="微软雅黑" w:hAnsi="微软雅黑" w:hint="eastAsia"/>
          <w:color w:val="7030A0"/>
        </w:rPr>
        <w:t>=0.5%</w:t>
      </w:r>
      <w:r>
        <w:rPr>
          <w:rFonts w:ascii="微软雅黑" w:eastAsia="微软雅黑" w:hAnsi="微软雅黑"/>
          <w:color w:val="7030A0"/>
        </w:rPr>
        <w:t>\D</w:t>
      </w:r>
      <w:r>
        <w:rPr>
          <w:rFonts w:ascii="微软雅黑" w:eastAsia="微软雅黑" w:hAnsi="微软雅黑" w:hint="eastAsia"/>
          <w:color w:val="7030A0"/>
        </w:rPr>
        <w:t>=3%和常数都可以G</w:t>
      </w:r>
      <w:r>
        <w:rPr>
          <w:rFonts w:ascii="微软雅黑" w:eastAsia="微软雅黑" w:hAnsi="微软雅黑"/>
          <w:color w:val="7030A0"/>
        </w:rPr>
        <w:t>M</w:t>
      </w:r>
      <w:r>
        <w:rPr>
          <w:rFonts w:ascii="微软雅黑" w:eastAsia="微软雅黑" w:hAnsi="微软雅黑" w:hint="eastAsia"/>
          <w:color w:val="7030A0"/>
        </w:rPr>
        <w:t>配置。</w:t>
      </w:r>
    </w:p>
    <w:p w:rsidR="00C018CA" w:rsidRDefault="00C12D31">
      <w:pPr>
        <w:pStyle w:val="af3"/>
        <w:ind w:leftChars="400" w:left="84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池子有负值情况。</w:t>
      </w:r>
    </w:p>
    <w:p w:rsidR="00C018CA" w:rsidRDefault="00C12D31">
      <w:pPr>
        <w:pStyle w:val="2"/>
        <w:rPr>
          <w:rFonts w:ascii="微软雅黑" w:eastAsia="微软雅黑" w:hAnsi="微软雅黑"/>
          <w:sz w:val="24"/>
        </w:rPr>
      </w:pPr>
      <w:bookmarkStart w:id="2" w:name="_Toc43215364"/>
      <w:r>
        <w:rPr>
          <w:rFonts w:ascii="微软雅黑" w:eastAsia="微软雅黑" w:hAnsi="微软雅黑" w:hint="eastAsia"/>
          <w:sz w:val="24"/>
        </w:rPr>
        <w:lastRenderedPageBreak/>
        <w:t>1</w:t>
      </w:r>
      <w:r>
        <w:rPr>
          <w:rFonts w:ascii="微软雅黑" w:eastAsia="微软雅黑" w:hAnsi="微软雅黑"/>
          <w:sz w:val="24"/>
        </w:rPr>
        <w:t>.</w:t>
      </w:r>
      <w:r>
        <w:rPr>
          <w:rFonts w:ascii="微软雅黑" w:eastAsia="微软雅黑" w:hAnsi="微软雅黑" w:hint="eastAsia"/>
          <w:sz w:val="24"/>
        </w:rPr>
        <w:t>2</w:t>
      </w:r>
      <w:r>
        <w:rPr>
          <w:rFonts w:ascii="微软雅黑" w:eastAsia="微软雅黑" w:hAnsi="微软雅黑"/>
          <w:sz w:val="24"/>
        </w:rPr>
        <w:t>、</w:t>
      </w:r>
      <w:r>
        <w:rPr>
          <w:rFonts w:ascii="微软雅黑" w:eastAsia="微软雅黑" w:hAnsi="微软雅黑" w:hint="eastAsia"/>
          <w:sz w:val="24"/>
        </w:rPr>
        <w:t>捕鱼掉落</w:t>
      </w:r>
      <w:bookmarkEnd w:id="2"/>
    </w:p>
    <w:p w:rsidR="00C018CA" w:rsidRDefault="00C12D31">
      <w:pPr>
        <w:pStyle w:val="af3"/>
        <w:numPr>
          <w:ilvl w:val="0"/>
          <w:numId w:val="2"/>
        </w:numPr>
        <w:ind w:firstLineChars="0"/>
        <w:rPr>
          <w:rFonts w:ascii="微软雅黑" w:eastAsia="微软雅黑" w:hAnsi="微软雅黑"/>
          <w:strike/>
        </w:rPr>
      </w:pPr>
      <w:r>
        <w:rPr>
          <w:rFonts w:ascii="微软雅黑" w:eastAsia="微软雅黑" w:hAnsi="微软雅黑" w:hint="eastAsia"/>
          <w:strike/>
        </w:rPr>
        <w:t>捕鱼掉落话费券，一次可掉落多个。定义单位话费券对应的金币价值S，1元=1000话费券=50000金币，即S=</w:t>
      </w:r>
      <w:r>
        <w:rPr>
          <w:rFonts w:ascii="微软雅黑" w:eastAsia="微软雅黑" w:hAnsi="微软雅黑" w:hint="eastAsia"/>
          <w:b/>
          <w:strike/>
          <w:color w:val="7030A0"/>
        </w:rPr>
        <w:t>500</w:t>
      </w:r>
      <w:r>
        <w:rPr>
          <w:rFonts w:ascii="微软雅黑" w:eastAsia="微软雅黑" w:hAnsi="微软雅黑"/>
          <w:strike/>
        </w:rPr>
        <w:t xml:space="preserve"> </w:t>
      </w:r>
      <w:r>
        <w:rPr>
          <w:rFonts w:ascii="微软雅黑" w:eastAsia="微软雅黑" w:hAnsi="微软雅黑" w:hint="eastAsia"/>
          <w:strike/>
        </w:rPr>
        <w:t>，G</w:t>
      </w:r>
      <w:r>
        <w:rPr>
          <w:rFonts w:ascii="微软雅黑" w:eastAsia="微软雅黑" w:hAnsi="微软雅黑"/>
          <w:strike/>
        </w:rPr>
        <w:t>M</w:t>
      </w:r>
      <w:r>
        <w:rPr>
          <w:rFonts w:ascii="微软雅黑" w:eastAsia="微软雅黑" w:hAnsi="微软雅黑" w:hint="eastAsia"/>
          <w:strike/>
        </w:rPr>
        <w:t>配置</w:t>
      </w:r>
    </w:p>
    <w:p w:rsidR="00C018CA" w:rsidRDefault="00C12D31">
      <w:pPr>
        <w:pStyle w:val="af3"/>
        <w:numPr>
          <w:ilvl w:val="0"/>
          <w:numId w:val="2"/>
        </w:numPr>
        <w:ind w:firstLineChars="0"/>
        <w:rPr>
          <w:rFonts w:ascii="微软雅黑" w:eastAsia="微软雅黑" w:hAnsi="微软雅黑"/>
          <w:strike/>
        </w:rPr>
      </w:pPr>
      <w:r>
        <w:rPr>
          <w:rFonts w:ascii="微软雅黑" w:eastAsia="微软雅黑" w:hAnsi="微软雅黑" w:hint="eastAsia"/>
          <w:strike/>
        </w:rPr>
        <w:t>捕鱼掉落话费券，因此鱼的value需要考虑话费券价值，设定</w:t>
      </w:r>
      <w:r>
        <w:rPr>
          <w:rFonts w:ascii="微软雅黑" w:eastAsia="微软雅黑" w:hAnsi="微软雅黑" w:hint="eastAsia"/>
          <w:b/>
          <w:strike/>
        </w:rPr>
        <w:t>话费券占鱼score百分比Per</w:t>
      </w:r>
      <w:r>
        <w:rPr>
          <w:rFonts w:ascii="微软雅黑" w:eastAsia="微软雅黑" w:hAnsi="微软雅黑" w:hint="eastAsia"/>
          <w:strike/>
        </w:rPr>
        <w:t>=0.2%。</w:t>
      </w:r>
    </w:p>
    <w:p w:rsidR="00C018CA" w:rsidRDefault="00C12D31">
      <w:pPr>
        <w:pStyle w:val="af3"/>
        <w:numPr>
          <w:ilvl w:val="0"/>
          <w:numId w:val="3"/>
        </w:numPr>
        <w:ind w:firstLineChars="0"/>
        <w:rPr>
          <w:rFonts w:ascii="微软雅黑" w:eastAsia="微软雅黑" w:hAnsi="微软雅黑"/>
          <w:b/>
          <w:strike/>
        </w:rPr>
      </w:pPr>
      <w:r>
        <w:rPr>
          <w:rFonts w:ascii="微软雅黑" w:eastAsia="微软雅黑" w:hAnsi="微软雅黑" w:hint="eastAsia"/>
          <w:strike/>
        </w:rPr>
        <w:t>通过计算得出当前炮倍率掉落话费券的概率即</w:t>
      </w:r>
      <w:r>
        <w:rPr>
          <w:rFonts w:ascii="微软雅黑" w:eastAsia="微软雅黑" w:hAnsi="微软雅黑" w:hint="eastAsia"/>
          <w:b/>
          <w:strike/>
        </w:rPr>
        <w:t>当前炮倍率掉率P</w:t>
      </w:r>
    </w:p>
    <w:p w:rsidR="00C018CA" w:rsidRDefault="00C12D31">
      <w:pPr>
        <w:pStyle w:val="af3"/>
        <w:ind w:leftChars="400" w:left="840" w:firstLineChars="0" w:firstLine="0"/>
        <w:rPr>
          <w:rFonts w:ascii="微软雅黑" w:eastAsia="微软雅黑" w:hAnsi="微软雅黑"/>
          <w:strike/>
        </w:rPr>
      </w:pPr>
      <w:r>
        <w:rPr>
          <w:rFonts w:ascii="微软雅黑" w:eastAsia="微软雅黑" w:hAnsi="微软雅黑" w:hint="eastAsia"/>
          <w:b/>
          <w:strike/>
        </w:rPr>
        <w:t>当前炮倍率掉率</w:t>
      </w:r>
      <w:r>
        <w:rPr>
          <w:rFonts w:ascii="微软雅黑" w:eastAsia="微软雅黑" w:hAnsi="微软雅黑"/>
          <w:strike/>
        </w:rPr>
        <w:t>=</w:t>
      </w:r>
      <w:r>
        <w:rPr>
          <w:rFonts w:ascii="微软雅黑" w:eastAsia="微软雅黑" w:hAnsi="微软雅黑" w:hint="eastAsia"/>
          <w:b/>
          <w:strike/>
        </w:rPr>
        <w:t>1倍炮下的基础掉率</w:t>
      </w:r>
      <w:r>
        <w:rPr>
          <w:rFonts w:ascii="微软雅黑" w:eastAsia="微软雅黑" w:hAnsi="微软雅黑" w:hint="eastAsia"/>
          <w:strike/>
        </w:rPr>
        <w:t>*炮倍率</w:t>
      </w:r>
      <w:r>
        <w:rPr>
          <w:rFonts w:ascii="微软雅黑" w:eastAsia="微软雅黑" w:hAnsi="微软雅黑" w:hint="eastAsia"/>
          <w:strike/>
          <w:color w:val="7030A0"/>
        </w:rPr>
        <w:t>/掉落总额</w:t>
      </w:r>
    </w:p>
    <w:p w:rsidR="00C018CA" w:rsidRDefault="00C12D31">
      <w:pPr>
        <w:pStyle w:val="af3"/>
        <w:ind w:leftChars="400" w:left="840" w:firstLineChars="0" w:firstLine="0"/>
        <w:rPr>
          <w:rFonts w:ascii="微软雅黑" w:eastAsia="微软雅黑" w:hAnsi="微软雅黑"/>
          <w:strike/>
        </w:rPr>
      </w:pPr>
      <w:r>
        <w:rPr>
          <w:rFonts w:ascii="微软雅黑" w:eastAsia="微软雅黑" w:hAnsi="微软雅黑" w:hint="eastAsia"/>
          <w:strike/>
        </w:rPr>
        <w:t>（</w:t>
      </w:r>
      <w:r>
        <w:rPr>
          <w:rFonts w:ascii="微软雅黑" w:eastAsia="微软雅黑" w:hAnsi="微软雅黑" w:hint="eastAsia"/>
          <w:b/>
          <w:strike/>
        </w:rPr>
        <w:t>1倍炮下的基础掉率</w:t>
      </w:r>
      <w:r>
        <w:rPr>
          <w:rFonts w:ascii="微软雅黑" w:eastAsia="微软雅黑" w:hAnsi="微软雅黑" w:hint="eastAsia"/>
          <w:strike/>
        </w:rPr>
        <w:t>=鱼score*</w:t>
      </w:r>
      <w:r>
        <w:rPr>
          <w:rFonts w:ascii="微软雅黑" w:eastAsia="微软雅黑" w:hAnsi="微软雅黑" w:hint="eastAsia"/>
          <w:b/>
          <w:strike/>
        </w:rPr>
        <w:t>话费券占鱼score百分比Per</w:t>
      </w:r>
      <w:r>
        <w:rPr>
          <w:rFonts w:ascii="微软雅黑" w:eastAsia="微软雅黑" w:hAnsi="微软雅黑" w:hint="eastAsia"/>
          <w:strike/>
        </w:rPr>
        <w:t>/</w:t>
      </w:r>
      <w:r>
        <w:rPr>
          <w:rFonts w:ascii="微软雅黑" w:eastAsia="微软雅黑" w:hAnsi="微软雅黑"/>
          <w:strike/>
        </w:rPr>
        <w:t>S</w:t>
      </w:r>
      <w:r>
        <w:rPr>
          <w:rFonts w:ascii="微软雅黑" w:eastAsia="微软雅黑" w:hAnsi="微软雅黑" w:hint="eastAsia"/>
          <w:strike/>
        </w:rPr>
        <w:t>）；</w:t>
      </w:r>
    </w:p>
    <w:p w:rsidR="00C018CA" w:rsidRDefault="00C12D31">
      <w:pPr>
        <w:ind w:left="420" w:firstLineChars="100" w:firstLine="210"/>
        <w:rPr>
          <w:rFonts w:ascii="微软雅黑" w:eastAsia="微软雅黑" w:hAnsi="微软雅黑"/>
          <w:strike/>
        </w:rPr>
      </w:pPr>
      <w:r>
        <w:rPr>
          <w:rFonts w:ascii="微软雅黑" w:eastAsia="微软雅黑" w:hAnsi="微软雅黑" w:hint="eastAsia"/>
          <w:b/>
          <w:strike/>
        </w:rPr>
        <w:t xml:space="preserve"> </w:t>
      </w:r>
      <w:r>
        <w:rPr>
          <w:rFonts w:ascii="微软雅黑" w:eastAsia="微软雅黑" w:hAnsi="微软雅黑"/>
          <w:b/>
          <w:strike/>
        </w:rPr>
        <w:t xml:space="preserve"> </w:t>
      </w:r>
      <w:r>
        <w:rPr>
          <w:rFonts w:ascii="微软雅黑" w:eastAsia="微软雅黑" w:hAnsi="微软雅黑" w:hint="eastAsia"/>
          <w:b/>
          <w:strike/>
        </w:rPr>
        <w:t>Per=</w:t>
      </w:r>
      <w:r>
        <w:rPr>
          <w:rFonts w:ascii="微软雅黑" w:eastAsia="微软雅黑" w:hAnsi="微软雅黑"/>
          <w:b/>
          <w:strike/>
        </w:rPr>
        <w:t>P</w:t>
      </w:r>
      <w:r>
        <w:rPr>
          <w:rFonts w:ascii="微软雅黑" w:eastAsia="微软雅黑" w:hAnsi="微软雅黑" w:hint="eastAsia"/>
          <w:b/>
          <w:strike/>
        </w:rPr>
        <w:t>er标准值*V</w:t>
      </w:r>
      <w:r>
        <w:rPr>
          <w:rFonts w:ascii="微软雅黑" w:eastAsia="微软雅黑" w:hAnsi="微软雅黑"/>
          <w:b/>
          <w:strike/>
        </w:rPr>
        <w:t>IP</w:t>
      </w:r>
      <w:r>
        <w:rPr>
          <w:rFonts w:ascii="微软雅黑" w:eastAsia="微软雅黑" w:hAnsi="微软雅黑" w:hint="eastAsia"/>
          <w:b/>
          <w:strike/>
        </w:rPr>
        <w:t>对应的系数</w:t>
      </w:r>
      <w:r>
        <w:rPr>
          <w:rFonts w:ascii="微软雅黑" w:eastAsia="微软雅黑" w:hAnsi="微软雅黑" w:hint="eastAsia"/>
          <w:b/>
          <w:strike/>
          <w:color w:val="7030A0"/>
        </w:rPr>
        <w:t>（</w:t>
      </w:r>
      <w:r>
        <w:rPr>
          <w:rFonts w:ascii="微软雅黑" w:eastAsia="微软雅黑" w:hAnsi="微软雅黑"/>
          <w:b/>
          <w:strike/>
        </w:rPr>
        <w:t>P</w:t>
      </w:r>
      <w:r>
        <w:rPr>
          <w:rFonts w:ascii="微软雅黑" w:eastAsia="微软雅黑" w:hAnsi="微软雅黑" w:hint="eastAsia"/>
          <w:b/>
          <w:strike/>
        </w:rPr>
        <w:t>er标准值为策划配置值</w:t>
      </w:r>
      <w:r>
        <w:rPr>
          <w:rFonts w:ascii="微软雅黑" w:eastAsia="微软雅黑" w:hAnsi="微软雅黑" w:hint="eastAsia"/>
          <w:b/>
          <w:strike/>
          <w:color w:val="7030A0"/>
        </w:rPr>
        <w:t>,</w:t>
      </w:r>
      <w:r>
        <w:rPr>
          <w:rFonts w:ascii="微软雅黑" w:eastAsia="微软雅黑" w:hAnsi="微软雅黑"/>
          <w:strike/>
          <w:color w:val="7030A0"/>
        </w:rPr>
        <w:t>P</w:t>
      </w:r>
      <w:r>
        <w:rPr>
          <w:rFonts w:ascii="微软雅黑" w:eastAsia="微软雅黑" w:hAnsi="微软雅黑" w:hint="eastAsia"/>
          <w:strike/>
          <w:color w:val="7030A0"/>
        </w:rPr>
        <w:t>er和当前炮倍率掉率为计算值</w:t>
      </w:r>
      <w:r>
        <w:rPr>
          <w:rFonts w:ascii="微软雅黑" w:eastAsia="微软雅黑" w:hAnsi="微软雅黑" w:hint="eastAsia"/>
          <w:b/>
          <w:strike/>
          <w:color w:val="7030A0"/>
        </w:rPr>
        <w:t>，</w:t>
      </w:r>
      <w:r>
        <w:rPr>
          <w:rFonts w:ascii="微软雅黑" w:eastAsia="微软雅黑" w:hAnsi="微软雅黑"/>
          <w:b/>
          <w:strike/>
          <w:color w:val="7030A0"/>
        </w:rPr>
        <w:t xml:space="preserve"> GM</w:t>
      </w:r>
      <w:r>
        <w:rPr>
          <w:rFonts w:ascii="微软雅黑" w:eastAsia="微软雅黑" w:hAnsi="微软雅黑" w:hint="eastAsia"/>
          <w:b/>
          <w:strike/>
          <w:color w:val="7030A0"/>
        </w:rPr>
        <w:t>配置V</w:t>
      </w:r>
      <w:r>
        <w:rPr>
          <w:rFonts w:ascii="微软雅黑" w:eastAsia="微软雅黑" w:hAnsi="微软雅黑"/>
          <w:b/>
          <w:strike/>
          <w:color w:val="7030A0"/>
        </w:rPr>
        <w:t>IP</w:t>
      </w:r>
      <w:r>
        <w:rPr>
          <w:rFonts w:ascii="微软雅黑" w:eastAsia="微软雅黑" w:hAnsi="微软雅黑" w:hint="eastAsia"/>
          <w:b/>
          <w:strike/>
          <w:color w:val="7030A0"/>
        </w:rPr>
        <w:t>对应的系数，如果没有配置则默认系数为1</w:t>
      </w:r>
      <w:r>
        <w:rPr>
          <w:rFonts w:ascii="微软雅黑" w:eastAsia="微软雅黑" w:hAnsi="微软雅黑" w:hint="eastAsia"/>
          <w:b/>
          <w:strike/>
        </w:rPr>
        <w:t>）</w:t>
      </w:r>
    </w:p>
    <w:p w:rsidR="00C018CA" w:rsidRDefault="00C12D31">
      <w:pPr>
        <w:pStyle w:val="af3"/>
        <w:numPr>
          <w:ilvl w:val="0"/>
          <w:numId w:val="3"/>
        </w:numPr>
        <w:ind w:firstLineChars="0"/>
        <w:rPr>
          <w:rFonts w:ascii="微软雅黑" w:eastAsia="微软雅黑" w:hAnsi="微软雅黑"/>
          <w:strike/>
        </w:rPr>
      </w:pPr>
      <w:r>
        <w:rPr>
          <w:rFonts w:ascii="微软雅黑" w:eastAsia="微软雅黑" w:hAnsi="微软雅黑" w:hint="eastAsia"/>
          <w:strike/>
        </w:rPr>
        <w:t>若</w:t>
      </w:r>
      <w:r>
        <w:rPr>
          <w:rFonts w:ascii="微软雅黑" w:eastAsia="微软雅黑" w:hAnsi="微软雅黑" w:hint="eastAsia"/>
          <w:b/>
          <w:strike/>
        </w:rPr>
        <w:t>当前炮倍掉率&lt;</w:t>
      </w:r>
      <w:r>
        <w:rPr>
          <w:rFonts w:ascii="微软雅黑" w:eastAsia="微软雅黑" w:hAnsi="微软雅黑"/>
          <w:b/>
          <w:strike/>
        </w:rPr>
        <w:t xml:space="preserve">=60% </w:t>
      </w:r>
      <w:r>
        <w:rPr>
          <w:rFonts w:ascii="微软雅黑" w:eastAsia="微软雅黑" w:hAnsi="微软雅黑"/>
          <w:strike/>
        </w:rPr>
        <w:t>(60%</w:t>
      </w:r>
      <w:r>
        <w:rPr>
          <w:rFonts w:ascii="微软雅黑" w:eastAsia="微软雅黑" w:hAnsi="微软雅黑" w:hint="eastAsia"/>
          <w:strike/>
        </w:rPr>
        <w:t>为策划设定的最高掉落概率</w:t>
      </w:r>
      <w:r>
        <w:rPr>
          <w:rFonts w:ascii="微软雅黑" w:eastAsia="微软雅黑" w:hAnsi="微软雅黑"/>
          <w:strike/>
        </w:rPr>
        <w:t>)</w:t>
      </w:r>
    </w:p>
    <w:p w:rsidR="00C018CA" w:rsidRDefault="00C12D31">
      <w:pPr>
        <w:pStyle w:val="af3"/>
        <w:ind w:left="840" w:firstLineChars="0" w:firstLine="0"/>
        <w:rPr>
          <w:rFonts w:ascii="微软雅黑" w:eastAsia="微软雅黑" w:hAnsi="微软雅黑"/>
          <w:b/>
          <w:strike/>
        </w:rPr>
      </w:pPr>
      <w:r>
        <w:rPr>
          <w:rFonts w:ascii="微软雅黑" w:eastAsia="微软雅黑" w:hAnsi="微软雅黑" w:hint="eastAsia"/>
          <w:strike/>
        </w:rPr>
        <w:t>则根据</w:t>
      </w:r>
      <w:r>
        <w:rPr>
          <w:rFonts w:ascii="微软雅黑" w:eastAsia="微软雅黑" w:hAnsi="微软雅黑"/>
          <w:b/>
          <w:strike/>
        </w:rPr>
        <w:t>P</w:t>
      </w:r>
      <w:r>
        <w:rPr>
          <w:rFonts w:ascii="微软雅黑" w:eastAsia="微软雅黑" w:hAnsi="微软雅黑" w:hint="eastAsia"/>
          <w:b/>
          <w:strike/>
        </w:rPr>
        <w:t>er</w:t>
      </w:r>
      <w:r>
        <w:rPr>
          <w:rFonts w:ascii="微软雅黑" w:eastAsia="微软雅黑" w:hAnsi="微软雅黑" w:hint="eastAsia"/>
          <w:strike/>
        </w:rPr>
        <w:t>计算</w:t>
      </w:r>
      <w:r>
        <w:rPr>
          <w:rFonts w:ascii="微软雅黑" w:eastAsia="微软雅黑" w:hAnsi="微软雅黑" w:hint="eastAsia"/>
          <w:b/>
          <w:strike/>
        </w:rPr>
        <w:t>鱼的value，</w:t>
      </w:r>
      <w:r>
        <w:rPr>
          <w:rFonts w:ascii="微软雅黑" w:eastAsia="微软雅黑" w:hAnsi="微软雅黑" w:hint="eastAsia"/>
          <w:strike/>
        </w:rPr>
        <w:t>根据</w:t>
      </w:r>
      <w:r>
        <w:rPr>
          <w:rFonts w:ascii="微软雅黑" w:eastAsia="微软雅黑" w:hAnsi="微软雅黑" w:hint="eastAsia"/>
          <w:b/>
          <w:strike/>
        </w:rPr>
        <w:t>当前炮倍率掉率</w:t>
      </w:r>
      <w:r>
        <w:rPr>
          <w:rFonts w:ascii="微软雅黑" w:eastAsia="微软雅黑" w:hAnsi="微软雅黑" w:hint="eastAsia"/>
          <w:strike/>
        </w:rPr>
        <w:t>计算本次掉落话费券概率</w:t>
      </w:r>
    </w:p>
    <w:p w:rsidR="00C018CA" w:rsidRDefault="00C12D31">
      <w:pPr>
        <w:pStyle w:val="af3"/>
        <w:numPr>
          <w:ilvl w:val="0"/>
          <w:numId w:val="3"/>
        </w:numPr>
        <w:ind w:firstLineChars="0"/>
        <w:rPr>
          <w:rFonts w:ascii="微软雅黑" w:eastAsia="微软雅黑" w:hAnsi="微软雅黑"/>
          <w:b/>
          <w:strike/>
        </w:rPr>
      </w:pPr>
      <w:r>
        <w:rPr>
          <w:rFonts w:ascii="微软雅黑" w:eastAsia="微软雅黑" w:hAnsi="微软雅黑" w:hint="eastAsia"/>
          <w:strike/>
        </w:rPr>
        <w:t>若</w:t>
      </w:r>
      <w:r>
        <w:rPr>
          <w:rFonts w:ascii="微软雅黑" w:eastAsia="微软雅黑" w:hAnsi="微软雅黑" w:hint="eastAsia"/>
          <w:b/>
          <w:strike/>
        </w:rPr>
        <w:t>当前炮倍率掉率&gt;</w:t>
      </w:r>
      <w:r>
        <w:rPr>
          <w:rFonts w:ascii="微软雅黑" w:eastAsia="微软雅黑" w:hAnsi="微软雅黑"/>
          <w:b/>
          <w:strike/>
        </w:rPr>
        <w:t>60%,</w:t>
      </w:r>
      <w:r>
        <w:rPr>
          <w:rFonts w:ascii="微软雅黑" w:eastAsia="微软雅黑" w:hAnsi="微软雅黑" w:hint="eastAsia"/>
          <w:strike/>
        </w:rPr>
        <w:t>则需要重新计算</w:t>
      </w:r>
      <w:r>
        <w:rPr>
          <w:rFonts w:ascii="微软雅黑" w:eastAsia="微软雅黑" w:hAnsi="微软雅黑"/>
          <w:strike/>
        </w:rPr>
        <w:t>P</w:t>
      </w:r>
      <w:r>
        <w:rPr>
          <w:rFonts w:ascii="微软雅黑" w:eastAsia="微软雅黑" w:hAnsi="微软雅黑" w:hint="eastAsia"/>
          <w:strike/>
        </w:rPr>
        <w:t>er（</w:t>
      </w:r>
      <w:r>
        <w:rPr>
          <w:rFonts w:ascii="微软雅黑" w:eastAsia="微软雅黑" w:hAnsi="微软雅黑" w:hint="eastAsia"/>
          <w:b/>
          <w:strike/>
        </w:rPr>
        <w:t>Per</w:t>
      </w:r>
      <w:r>
        <w:rPr>
          <w:rFonts w:ascii="微软雅黑" w:eastAsia="微软雅黑" w:hAnsi="微软雅黑" w:hint="eastAsia"/>
          <w:b/>
          <w:strike/>
          <w:sz w:val="20"/>
        </w:rPr>
        <w:t>=（60%/当前炮倍率掉率）*</w:t>
      </w:r>
      <w:r>
        <w:rPr>
          <w:rFonts w:ascii="微软雅黑" w:eastAsia="微软雅黑" w:hAnsi="微软雅黑" w:hint="eastAsia"/>
          <w:b/>
          <w:strike/>
        </w:rPr>
        <w:t>Per</w:t>
      </w:r>
      <w:r>
        <w:rPr>
          <w:rFonts w:ascii="微软雅黑" w:eastAsia="微软雅黑" w:hAnsi="微软雅黑" w:hint="eastAsia"/>
          <w:strike/>
        </w:rPr>
        <w:t>）和</w:t>
      </w:r>
      <w:r>
        <w:rPr>
          <w:rFonts w:ascii="微软雅黑" w:eastAsia="微软雅黑" w:hAnsi="微软雅黑" w:hint="eastAsia"/>
          <w:b/>
          <w:strike/>
        </w:rPr>
        <w:t>当前炮倍率掉率（通过计算可以当前炮倍率掉率=60%），</w:t>
      </w:r>
      <w:r>
        <w:rPr>
          <w:rFonts w:ascii="微软雅黑" w:eastAsia="微软雅黑" w:hAnsi="微软雅黑" w:hint="eastAsia"/>
          <w:strike/>
        </w:rPr>
        <w:t>去计算</w:t>
      </w:r>
      <w:r>
        <w:rPr>
          <w:rFonts w:ascii="微软雅黑" w:eastAsia="微软雅黑" w:hAnsi="微软雅黑" w:hint="eastAsia"/>
          <w:b/>
          <w:strike/>
        </w:rPr>
        <w:t>鱼的value</w:t>
      </w:r>
      <w:r>
        <w:rPr>
          <w:rFonts w:ascii="微软雅黑" w:eastAsia="微软雅黑" w:hAnsi="微软雅黑" w:hint="eastAsia"/>
          <w:strike/>
        </w:rPr>
        <w:t>，并判断捕获鱼时本次掉落话费券概率</w:t>
      </w:r>
    </w:p>
    <w:p w:rsidR="00C018CA" w:rsidRDefault="00C12D31">
      <w:pPr>
        <w:ind w:leftChars="200" w:left="42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b/>
          <w:strike/>
          <w:color w:val="7030A0"/>
        </w:rPr>
        <w:t>捕鱼命中用到的鱼value</w:t>
      </w:r>
      <w:r>
        <w:rPr>
          <w:rFonts w:ascii="微软雅黑" w:eastAsia="微软雅黑" w:hAnsi="微软雅黑" w:hint="eastAsia"/>
          <w:strike/>
        </w:rPr>
        <w:t>=</w:t>
      </w:r>
      <w:r>
        <w:rPr>
          <w:rFonts w:ascii="微软雅黑" w:eastAsia="微软雅黑" w:hAnsi="微软雅黑" w:hint="eastAsia"/>
          <w:b/>
          <w:strike/>
        </w:rPr>
        <w:t>鱼score*（1+</w:t>
      </w:r>
      <w:r>
        <w:rPr>
          <w:rFonts w:ascii="微软雅黑" w:eastAsia="微软雅黑" w:hAnsi="微软雅黑"/>
          <w:strike/>
          <w:sz w:val="20"/>
        </w:rPr>
        <w:t>(</w:t>
      </w:r>
      <w:r>
        <w:rPr>
          <w:rFonts w:ascii="微软雅黑" w:eastAsia="微软雅黑" w:hAnsi="微软雅黑" w:hint="eastAsia"/>
          <w:strike/>
          <w:sz w:val="20"/>
        </w:rPr>
        <w:t>最终)</w:t>
      </w:r>
      <w:r>
        <w:rPr>
          <w:rFonts w:ascii="微软雅黑" w:eastAsia="微软雅黑" w:hAnsi="微软雅黑" w:hint="eastAsia"/>
          <w:b/>
          <w:strike/>
        </w:rPr>
        <w:t xml:space="preserve"> Per+小游戏卡片占比+抽奖券占比+免费开火增加时间），</w:t>
      </w:r>
      <w:r>
        <w:rPr>
          <w:rFonts w:ascii="微软雅黑" w:eastAsia="微软雅黑" w:hAnsi="微软雅黑" w:hint="eastAsia"/>
          <w:strike/>
        </w:rPr>
        <w:t>每个模块占比可能时0，需要根据各自的状态来区别，例如本次不掉小游戏卡牌则小游戏卡牌占比就会为0.</w:t>
      </w:r>
    </w:p>
    <w:p w:rsidR="00C018CA" w:rsidRDefault="00C12D31">
      <w:pPr>
        <w:ind w:leftChars="200" w:left="420"/>
        <w:rPr>
          <w:rFonts w:ascii="微软雅黑" w:eastAsia="微软雅黑" w:hAnsi="微软雅黑"/>
          <w:strike/>
        </w:rPr>
      </w:pPr>
      <w:r>
        <w:rPr>
          <w:rFonts w:ascii="微软雅黑" w:eastAsia="微软雅黑" w:hAnsi="微软雅黑" w:hint="eastAsia"/>
          <w:strike/>
        </w:rPr>
        <w:t>注：公式比较晦涩，此处有数据表公式说明（</w:t>
      </w:r>
      <w:r>
        <w:rPr>
          <w:rFonts w:ascii="微软雅黑" w:eastAsia="微软雅黑" w:hAnsi="微软雅黑" w:hint="eastAsia"/>
          <w:i/>
          <w:strike/>
          <w:color w:val="0070C0"/>
        </w:rPr>
        <w:t>design/工作文件夹/捕鱼掉落话费券金币价值验算.xlsx</w:t>
      </w:r>
      <w:r>
        <w:rPr>
          <w:rFonts w:ascii="微软雅黑" w:eastAsia="微软雅黑" w:hAnsi="微软雅黑" w:hint="eastAsia"/>
          <w:strike/>
        </w:rPr>
        <w:t>）。</w:t>
      </w:r>
    </w:p>
    <w:p w:rsidR="00C018CA" w:rsidRDefault="00C12D31">
      <w:pPr>
        <w:pStyle w:val="af3"/>
        <w:numPr>
          <w:ilvl w:val="0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每个炮倍率和鱼fish</w:t>
      </w:r>
      <w:r>
        <w:rPr>
          <w:rFonts w:ascii="微软雅黑" w:eastAsia="微软雅黑" w:hAnsi="微软雅黑"/>
          <w:color w:val="7030A0"/>
        </w:rPr>
        <w:t>I</w:t>
      </w:r>
      <w:r>
        <w:rPr>
          <w:rFonts w:ascii="微软雅黑" w:eastAsia="微软雅黑" w:hAnsi="微软雅黑" w:hint="eastAsia"/>
          <w:color w:val="7030A0"/>
        </w:rPr>
        <w:t>d对应一个话费券掉落总额可配置，</w:t>
      </w: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以1000倍炮为标准，设定掉落总额和掉落面额（掉落总额为1-15，掉落总额/掉落面</w:t>
      </w:r>
      <w:r>
        <w:rPr>
          <w:rFonts w:ascii="微软雅黑" w:eastAsia="微软雅黑" w:hAnsi="微软雅黑" w:hint="eastAsia"/>
          <w:color w:val="7030A0"/>
        </w:rPr>
        <w:lastRenderedPageBreak/>
        <w:t>额=本次掉落话费券显示的图标个数）</w:t>
      </w: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炮倍&lt;</w:t>
      </w:r>
      <w:r>
        <w:rPr>
          <w:rFonts w:ascii="微软雅黑" w:eastAsia="微软雅黑" w:hAnsi="微软雅黑"/>
          <w:color w:val="7030A0"/>
        </w:rPr>
        <w:t>=100</w:t>
      </w:r>
      <w:r>
        <w:rPr>
          <w:rFonts w:ascii="微软雅黑" w:eastAsia="微软雅黑" w:hAnsi="微软雅黑" w:hint="eastAsia"/>
          <w:color w:val="7030A0"/>
        </w:rPr>
        <w:t>0时，当前炮倍掉落总额以1000倍炮为准；数据表配置</w:t>
      </w: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炮倍&gt;</w:t>
      </w:r>
      <w:r>
        <w:rPr>
          <w:rFonts w:ascii="微软雅黑" w:eastAsia="微软雅黑" w:hAnsi="微软雅黑"/>
          <w:color w:val="7030A0"/>
        </w:rPr>
        <w:t>100</w:t>
      </w:r>
      <w:r>
        <w:rPr>
          <w:rFonts w:ascii="微软雅黑" w:eastAsia="微软雅黑" w:hAnsi="微软雅黑" w:hint="eastAsia"/>
          <w:color w:val="7030A0"/>
        </w:rPr>
        <w:t>0时，</w:t>
      </w: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当前炮倍掉落总额=int(当前炮倍/1000</w:t>
      </w:r>
      <w:r>
        <w:rPr>
          <w:rFonts w:ascii="微软雅黑" w:eastAsia="微软雅黑" w:hAnsi="微软雅黑"/>
          <w:color w:val="7030A0"/>
        </w:rPr>
        <w:t>)</w:t>
      </w:r>
      <w:r>
        <w:rPr>
          <w:rFonts w:ascii="微软雅黑" w:eastAsia="微软雅黑" w:hAnsi="微软雅黑" w:hint="eastAsia"/>
          <w:color w:val="7030A0"/>
        </w:rPr>
        <w:t>*</w:t>
      </w:r>
      <w:r>
        <w:rPr>
          <w:rFonts w:ascii="微软雅黑" w:eastAsia="微软雅黑" w:hAnsi="微软雅黑"/>
          <w:color w:val="7030A0"/>
        </w:rPr>
        <w:t>N</w:t>
      </w:r>
      <w:r>
        <w:rPr>
          <w:rFonts w:ascii="微软雅黑" w:eastAsia="微软雅黑" w:hAnsi="微软雅黑" w:hint="eastAsia"/>
          <w:color w:val="7030A0"/>
        </w:rPr>
        <w:t>，</w:t>
      </w:r>
      <w:r>
        <w:rPr>
          <w:rFonts w:ascii="微软雅黑" w:eastAsia="微软雅黑" w:hAnsi="微软雅黑"/>
          <w:color w:val="7030A0"/>
        </w:rPr>
        <w:t>(N</w:t>
      </w:r>
      <w:r>
        <w:rPr>
          <w:rFonts w:ascii="微软雅黑" w:eastAsia="微软雅黑" w:hAnsi="微软雅黑" w:hint="eastAsia"/>
          <w:color w:val="7030A0"/>
        </w:rPr>
        <w:t>为</w:t>
      </w:r>
      <w:r>
        <w:rPr>
          <w:rFonts w:ascii="微软雅黑" w:eastAsia="微软雅黑" w:hAnsi="微软雅黑"/>
          <w:color w:val="7030A0"/>
        </w:rPr>
        <w:t>1</w:t>
      </w:r>
      <w:r>
        <w:rPr>
          <w:rFonts w:ascii="微软雅黑" w:eastAsia="微软雅黑" w:hAnsi="微软雅黑" w:hint="eastAsia"/>
          <w:color w:val="7030A0"/>
        </w:rPr>
        <w:t>000炮倍掉落总额)</w:t>
      </w: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当前炮倍掉落面额=int(当前炮倍/1000</w:t>
      </w:r>
      <w:r>
        <w:rPr>
          <w:rFonts w:ascii="微软雅黑" w:eastAsia="微软雅黑" w:hAnsi="微软雅黑"/>
          <w:color w:val="7030A0"/>
        </w:rPr>
        <w:t>)</w:t>
      </w:r>
      <w:r>
        <w:rPr>
          <w:rFonts w:ascii="微软雅黑" w:eastAsia="微软雅黑" w:hAnsi="微软雅黑" w:hint="eastAsia"/>
          <w:color w:val="7030A0"/>
        </w:rPr>
        <w:t>*</w:t>
      </w:r>
      <w:r>
        <w:rPr>
          <w:rFonts w:ascii="微软雅黑" w:eastAsia="微软雅黑" w:hAnsi="微软雅黑"/>
          <w:color w:val="7030A0"/>
        </w:rPr>
        <w:t>M</w:t>
      </w:r>
      <w:r>
        <w:rPr>
          <w:rFonts w:ascii="微软雅黑" w:eastAsia="微软雅黑" w:hAnsi="微软雅黑" w:hint="eastAsia"/>
          <w:color w:val="7030A0"/>
        </w:rPr>
        <w:t>，</w:t>
      </w:r>
      <w:r>
        <w:rPr>
          <w:rFonts w:ascii="微软雅黑" w:eastAsia="微软雅黑" w:hAnsi="微软雅黑"/>
          <w:color w:val="7030A0"/>
        </w:rPr>
        <w:t>(M</w:t>
      </w:r>
      <w:r>
        <w:rPr>
          <w:rFonts w:ascii="微软雅黑" w:eastAsia="微软雅黑" w:hAnsi="微软雅黑" w:hint="eastAsia"/>
          <w:color w:val="7030A0"/>
        </w:rPr>
        <w:t>为</w:t>
      </w:r>
      <w:r>
        <w:rPr>
          <w:rFonts w:ascii="微软雅黑" w:eastAsia="微软雅黑" w:hAnsi="微软雅黑"/>
          <w:color w:val="7030A0"/>
        </w:rPr>
        <w:t>1</w:t>
      </w:r>
      <w:r>
        <w:rPr>
          <w:rFonts w:ascii="微软雅黑" w:eastAsia="微软雅黑" w:hAnsi="微软雅黑" w:hint="eastAsia"/>
          <w:color w:val="7030A0"/>
        </w:rPr>
        <w:t>000炮倍掉落面额)</w:t>
      </w: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b/>
          <w:color w:val="7030A0"/>
        </w:rPr>
      </w:pPr>
      <w:r>
        <w:rPr>
          <w:rFonts w:ascii="微软雅黑" w:eastAsia="微软雅黑" w:hAnsi="微软雅黑" w:hint="eastAsia"/>
          <w:b/>
          <w:color w:val="7030A0"/>
        </w:rPr>
        <w:t>判断流程：</w:t>
      </w: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b/>
          <w:color w:val="7030A0"/>
        </w:rPr>
      </w:pPr>
      <w:r>
        <w:rPr>
          <w:rFonts w:ascii="微软雅黑" w:eastAsia="微软雅黑" w:hAnsi="微软雅黑" w:hint="eastAsia"/>
          <w:color w:val="7030A0"/>
        </w:rPr>
        <w:t>先通过上限公式判断本次能否捕鱼掉落（若当前全服掉落话费券&lt;掉落上限且</w:t>
      </w:r>
      <w:r>
        <w:rPr>
          <w:rFonts w:ascii="微软雅黑" w:eastAsia="微软雅黑" w:hAnsi="微软雅黑"/>
          <w:color w:val="7030A0"/>
        </w:rPr>
        <w:t>P</w:t>
      </w:r>
      <w:r>
        <w:rPr>
          <w:rFonts w:ascii="微软雅黑" w:eastAsia="微软雅黑" w:hAnsi="微软雅黑" w:hint="eastAsia"/>
          <w:color w:val="7030A0"/>
        </w:rPr>
        <w:t>er标准值</w:t>
      </w:r>
      <w:r>
        <w:rPr>
          <w:rFonts w:ascii="微软雅黑" w:eastAsia="微软雅黑" w:hAnsi="微软雅黑"/>
          <w:color w:val="7030A0"/>
        </w:rPr>
        <w:t>&gt;0</w:t>
      </w:r>
      <w:r>
        <w:rPr>
          <w:rFonts w:ascii="微软雅黑" w:eastAsia="微软雅黑" w:hAnsi="微软雅黑" w:hint="eastAsia"/>
          <w:color w:val="7030A0"/>
        </w:rPr>
        <w:t>则能掉落，其他模块判断只判断掉落上限即可）;若能掉落，先根据V</w:t>
      </w:r>
      <w:r>
        <w:rPr>
          <w:rFonts w:ascii="微软雅黑" w:eastAsia="微软雅黑" w:hAnsi="微软雅黑"/>
          <w:color w:val="7030A0"/>
        </w:rPr>
        <w:t>IP</w:t>
      </w:r>
      <w:r>
        <w:rPr>
          <w:rFonts w:ascii="微软雅黑" w:eastAsia="微软雅黑" w:hAnsi="微软雅黑" w:hint="eastAsia"/>
          <w:color w:val="7030A0"/>
        </w:rPr>
        <w:t>系数和</w:t>
      </w:r>
      <w:r>
        <w:rPr>
          <w:rFonts w:ascii="微软雅黑" w:eastAsia="微软雅黑" w:hAnsi="微软雅黑"/>
          <w:color w:val="7030A0"/>
        </w:rPr>
        <w:t>P</w:t>
      </w:r>
      <w:r>
        <w:rPr>
          <w:rFonts w:ascii="微软雅黑" w:eastAsia="微软雅黑" w:hAnsi="微软雅黑" w:hint="eastAsia"/>
          <w:color w:val="7030A0"/>
        </w:rPr>
        <w:t>er标准值计算出对应的</w:t>
      </w:r>
      <w:r>
        <w:rPr>
          <w:rFonts w:ascii="微软雅黑" w:eastAsia="微软雅黑" w:hAnsi="微软雅黑"/>
          <w:color w:val="7030A0"/>
        </w:rPr>
        <w:t>P</w:t>
      </w:r>
      <w:r>
        <w:rPr>
          <w:rFonts w:ascii="微软雅黑" w:eastAsia="微软雅黑" w:hAnsi="微软雅黑" w:hint="eastAsia"/>
          <w:color w:val="7030A0"/>
        </w:rPr>
        <w:t>er，然后计算最终的</w:t>
      </w:r>
      <w:r>
        <w:rPr>
          <w:rFonts w:ascii="微软雅黑" w:eastAsia="微软雅黑" w:hAnsi="微软雅黑" w:hint="eastAsia"/>
          <w:b/>
          <w:color w:val="7030A0"/>
        </w:rPr>
        <w:t>当前炮倍率掉率</w:t>
      </w:r>
      <w:r>
        <w:rPr>
          <w:rFonts w:ascii="微软雅黑" w:eastAsia="微软雅黑" w:hAnsi="微软雅黑" w:hint="eastAsia"/>
          <w:color w:val="7030A0"/>
        </w:rPr>
        <w:t>和</w:t>
      </w:r>
      <w:r>
        <w:rPr>
          <w:rFonts w:ascii="微软雅黑" w:eastAsia="微软雅黑" w:hAnsi="微软雅黑"/>
          <w:b/>
          <w:color w:val="7030A0"/>
        </w:rPr>
        <w:t>P</w:t>
      </w:r>
      <w:r>
        <w:rPr>
          <w:rFonts w:ascii="微软雅黑" w:eastAsia="微软雅黑" w:hAnsi="微软雅黑" w:hint="eastAsia"/>
          <w:b/>
          <w:color w:val="7030A0"/>
        </w:rPr>
        <w:t>er</w:t>
      </w:r>
      <w:r>
        <w:rPr>
          <w:rFonts w:ascii="微软雅黑" w:eastAsia="微软雅黑" w:hAnsi="微软雅黑" w:hint="eastAsia"/>
          <w:color w:val="7030A0"/>
        </w:rPr>
        <w:t>，用最终的</w:t>
      </w:r>
      <w:r>
        <w:rPr>
          <w:rFonts w:ascii="微软雅黑" w:eastAsia="微软雅黑" w:hAnsi="微软雅黑"/>
          <w:b/>
          <w:color w:val="7030A0"/>
        </w:rPr>
        <w:t>P</w:t>
      </w:r>
      <w:r>
        <w:rPr>
          <w:rFonts w:ascii="微软雅黑" w:eastAsia="微软雅黑" w:hAnsi="微软雅黑" w:hint="eastAsia"/>
          <w:b/>
          <w:color w:val="7030A0"/>
        </w:rPr>
        <w:t>er</w:t>
      </w:r>
      <w:r>
        <w:rPr>
          <w:rFonts w:ascii="微软雅黑" w:eastAsia="微软雅黑" w:hAnsi="微软雅黑" w:hint="eastAsia"/>
          <w:color w:val="7030A0"/>
        </w:rPr>
        <w:t>计算鱼的value判定命中，若命中用最终的</w:t>
      </w:r>
      <w:r>
        <w:rPr>
          <w:rFonts w:ascii="微软雅黑" w:eastAsia="微软雅黑" w:hAnsi="微软雅黑" w:hint="eastAsia"/>
          <w:b/>
          <w:color w:val="7030A0"/>
        </w:rPr>
        <w:t>当前炮倍率掉率</w:t>
      </w:r>
      <w:r>
        <w:rPr>
          <w:rFonts w:ascii="微软雅黑" w:eastAsia="微软雅黑" w:hAnsi="微软雅黑" w:hint="eastAsia"/>
          <w:color w:val="7030A0"/>
        </w:rPr>
        <w:t>判断本次是否掉落话费券。</w:t>
      </w: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b/>
          <w:color w:val="7030A0"/>
        </w:rPr>
      </w:pPr>
      <w:r>
        <w:rPr>
          <w:rFonts w:ascii="微软雅黑" w:eastAsia="微软雅黑" w:hAnsi="微软雅黑" w:hint="eastAsia"/>
          <w:b/>
          <w:color w:val="7030A0"/>
        </w:rPr>
        <w:t>掉落表现：</w:t>
      </w: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1、根据面额不同展示特效颜色有区分，1-</w:t>
      </w:r>
      <w:r>
        <w:rPr>
          <w:rFonts w:ascii="微软雅黑" w:eastAsia="微软雅黑" w:hAnsi="微软雅黑"/>
          <w:color w:val="7030A0"/>
        </w:rPr>
        <w:t>5</w:t>
      </w:r>
      <w:r>
        <w:rPr>
          <w:rFonts w:ascii="微软雅黑" w:eastAsia="微软雅黑" w:hAnsi="微软雅黑" w:hint="eastAsia"/>
          <w:color w:val="7030A0"/>
        </w:rPr>
        <w:t>，</w:t>
      </w:r>
      <w:r>
        <w:rPr>
          <w:rFonts w:ascii="微软雅黑" w:eastAsia="微软雅黑" w:hAnsi="微软雅黑"/>
          <w:color w:val="7030A0"/>
        </w:rPr>
        <w:t>6</w:t>
      </w:r>
      <w:r>
        <w:rPr>
          <w:rFonts w:ascii="微软雅黑" w:eastAsia="微软雅黑" w:hAnsi="微软雅黑" w:hint="eastAsia"/>
          <w:color w:val="7030A0"/>
        </w:rPr>
        <w:t>-</w:t>
      </w:r>
      <w:r>
        <w:rPr>
          <w:rFonts w:ascii="微软雅黑" w:eastAsia="微软雅黑" w:hAnsi="微软雅黑"/>
          <w:color w:val="7030A0"/>
        </w:rPr>
        <w:t>1</w:t>
      </w:r>
      <w:r>
        <w:rPr>
          <w:rFonts w:ascii="微软雅黑" w:eastAsia="微软雅黑" w:hAnsi="微软雅黑" w:hint="eastAsia"/>
          <w:color w:val="7030A0"/>
        </w:rPr>
        <w:t>0，</w:t>
      </w:r>
      <w:r>
        <w:rPr>
          <w:rFonts w:ascii="微软雅黑" w:eastAsia="微软雅黑" w:hAnsi="微软雅黑"/>
          <w:color w:val="7030A0"/>
        </w:rPr>
        <w:t>11-15,</w:t>
      </w:r>
      <w:r>
        <w:rPr>
          <w:rFonts w:ascii="微软雅黑" w:eastAsia="微软雅黑" w:hAnsi="微软雅黑" w:hint="eastAsia"/>
          <w:color w:val="7030A0"/>
        </w:rPr>
        <w:t>分别对应绿、蓝、紫3种特效。</w:t>
      </w:r>
    </w:p>
    <w:p w:rsidR="00C018CA" w:rsidRDefault="00C12D31">
      <w:pPr>
        <w:pStyle w:val="af3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新手、初级、中级、高级、弹头场掉落话费券，竞技场不掉话费券。当玩家捕鱼掉落话费券时，按照</w:t>
      </w:r>
      <w:r>
        <w:rPr>
          <w:rFonts w:ascii="微软雅黑" w:eastAsia="微软雅黑" w:hAnsi="微软雅黑" w:hint="eastAsia"/>
          <w:i/>
          <w:color w:val="0070C0"/>
        </w:rPr>
        <w:t>004货币动画文档.docx</w:t>
      </w:r>
      <w:r>
        <w:rPr>
          <w:rFonts w:ascii="微软雅黑" w:eastAsia="微软雅黑" w:hAnsi="微软雅黑" w:hint="eastAsia"/>
        </w:rPr>
        <w:t>中话费券掉落节奏播放话费券掉落动画。（话费券以鱼死亡位置为中心散落在屏幕中，掉落后展示0</w:t>
      </w:r>
      <w:r>
        <w:rPr>
          <w:rFonts w:ascii="微软雅黑" w:eastAsia="微软雅黑" w:hAnsi="微软雅黑"/>
        </w:rPr>
        <w:t>.</w:t>
      </w:r>
      <w:r>
        <w:rPr>
          <w:rFonts w:ascii="微软雅黑" w:eastAsia="微软雅黑" w:hAnsi="微软雅黑" w:hint="eastAsia"/>
        </w:rPr>
        <w:t>5s，同时收到话费栏美术字展示“+xx”，停留3s后消失）</w:t>
      </w:r>
    </w:p>
    <w:p w:rsidR="00C018CA" w:rsidRDefault="00C12D31">
      <w:pPr>
        <w:pStyle w:val="af3"/>
        <w:numPr>
          <w:ilvl w:val="0"/>
          <w:numId w:val="2"/>
        </w:numPr>
        <w:ind w:firstLineChars="0"/>
        <w:rPr>
          <w:rFonts w:ascii="微软雅黑" w:eastAsia="微软雅黑" w:hAnsi="微软雅黑"/>
          <w:b/>
          <w:strike/>
        </w:rPr>
      </w:pPr>
      <w:r>
        <w:rPr>
          <w:rFonts w:ascii="微软雅黑" w:eastAsia="微软雅黑" w:hAnsi="微软雅黑" w:hint="eastAsia"/>
          <w:b/>
          <w:strike/>
        </w:rPr>
        <w:t>特殊处理</w:t>
      </w:r>
    </w:p>
    <w:p w:rsidR="00C018CA" w:rsidRDefault="00C12D31">
      <w:pPr>
        <w:pStyle w:val="af3"/>
        <w:numPr>
          <w:ilvl w:val="0"/>
          <w:numId w:val="3"/>
        </w:numPr>
        <w:ind w:firstLineChars="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strike/>
          <w:color w:val="7030A0"/>
        </w:rPr>
        <w:t>玩家自己的话费券金币价值</w:t>
      </w:r>
      <w:r>
        <w:rPr>
          <w:rFonts w:ascii="微软雅黑" w:eastAsia="微软雅黑" w:hAnsi="微软雅黑"/>
          <w:strike/>
          <w:color w:val="7030A0"/>
        </w:rPr>
        <w:t>S</w:t>
      </w:r>
      <w:r>
        <w:rPr>
          <w:rFonts w:ascii="微软雅黑" w:eastAsia="微软雅黑" w:hAnsi="微软雅黑" w:hint="eastAsia"/>
          <w:strike/>
          <w:color w:val="7030A0"/>
        </w:rPr>
        <w:t>与玩家持有话费券</w:t>
      </w:r>
      <w:r>
        <w:rPr>
          <w:rFonts w:ascii="微软雅黑" w:eastAsia="微软雅黑" w:hAnsi="微软雅黑"/>
          <w:strike/>
          <w:color w:val="7030A0"/>
        </w:rPr>
        <w:t>M</w:t>
      </w:r>
      <w:r>
        <w:rPr>
          <w:rFonts w:ascii="微软雅黑" w:eastAsia="微软雅黑" w:hAnsi="微软雅黑" w:hint="eastAsia"/>
          <w:strike/>
          <w:color w:val="7030A0"/>
        </w:rPr>
        <w:t>有关：</w:t>
      </w:r>
    </w:p>
    <w:p w:rsidR="00C018CA" w:rsidRDefault="00C12D31">
      <w:pPr>
        <w:ind w:left="84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/>
          <w:strike/>
          <w:color w:val="7030A0"/>
        </w:rPr>
        <w:t>M&lt;</w:t>
      </w:r>
      <w:r>
        <w:rPr>
          <w:rFonts w:ascii="微软雅黑" w:eastAsia="微软雅黑" w:hAnsi="微软雅黑" w:hint="eastAsia"/>
          <w:strike/>
          <w:color w:val="7030A0"/>
        </w:rPr>
        <w:t>5</w:t>
      </w:r>
      <w:r>
        <w:rPr>
          <w:rFonts w:ascii="微软雅黑" w:eastAsia="微软雅黑" w:hAnsi="微软雅黑"/>
          <w:strike/>
          <w:color w:val="7030A0"/>
        </w:rPr>
        <w:t>K</w:t>
      </w:r>
      <w:r>
        <w:rPr>
          <w:rFonts w:ascii="微软雅黑" w:eastAsia="微软雅黑" w:hAnsi="微软雅黑" w:hint="eastAsia"/>
          <w:strike/>
          <w:color w:val="7030A0"/>
        </w:rPr>
        <w:t>时S</w:t>
      </w:r>
      <w:r>
        <w:rPr>
          <w:rFonts w:ascii="微软雅黑" w:eastAsia="微软雅黑" w:hAnsi="微软雅黑"/>
          <w:strike/>
          <w:color w:val="7030A0"/>
        </w:rPr>
        <w:t>=S*0.6</w:t>
      </w:r>
      <w:r>
        <w:rPr>
          <w:rFonts w:ascii="微软雅黑" w:eastAsia="微软雅黑" w:hAnsi="微软雅黑" w:hint="eastAsia"/>
          <w:strike/>
          <w:color w:val="7030A0"/>
        </w:rPr>
        <w:t>；5</w:t>
      </w:r>
      <w:r>
        <w:rPr>
          <w:rFonts w:ascii="微软雅黑" w:eastAsia="微软雅黑" w:hAnsi="微软雅黑"/>
          <w:strike/>
          <w:color w:val="7030A0"/>
        </w:rPr>
        <w:t>K &lt;=M&lt;</w:t>
      </w:r>
      <w:r>
        <w:rPr>
          <w:rFonts w:ascii="微软雅黑" w:eastAsia="微软雅黑" w:hAnsi="微软雅黑" w:hint="eastAsia"/>
          <w:strike/>
          <w:color w:val="7030A0"/>
        </w:rPr>
        <w:t>10</w:t>
      </w:r>
      <w:r>
        <w:rPr>
          <w:rFonts w:ascii="微软雅黑" w:eastAsia="微软雅黑" w:hAnsi="微软雅黑"/>
          <w:strike/>
          <w:color w:val="7030A0"/>
        </w:rPr>
        <w:t>K</w:t>
      </w:r>
      <w:r>
        <w:rPr>
          <w:rFonts w:ascii="微软雅黑" w:eastAsia="微软雅黑" w:hAnsi="微软雅黑" w:hint="eastAsia"/>
          <w:strike/>
          <w:color w:val="7030A0"/>
        </w:rPr>
        <w:t>时S</w:t>
      </w:r>
      <w:r>
        <w:rPr>
          <w:rFonts w:ascii="微软雅黑" w:eastAsia="微软雅黑" w:hAnsi="微软雅黑"/>
          <w:strike/>
          <w:color w:val="7030A0"/>
        </w:rPr>
        <w:t>= S*0.8</w:t>
      </w:r>
      <w:r>
        <w:rPr>
          <w:rFonts w:ascii="微软雅黑" w:eastAsia="微软雅黑" w:hAnsi="微软雅黑" w:hint="eastAsia"/>
          <w:strike/>
          <w:color w:val="7030A0"/>
        </w:rPr>
        <w:t>；1</w:t>
      </w:r>
      <w:r>
        <w:rPr>
          <w:rFonts w:ascii="微软雅黑" w:eastAsia="微软雅黑" w:hAnsi="微软雅黑"/>
          <w:strike/>
          <w:color w:val="7030A0"/>
        </w:rPr>
        <w:t>0 K</w:t>
      </w:r>
      <w:r>
        <w:rPr>
          <w:rFonts w:ascii="微软雅黑" w:eastAsia="微软雅黑" w:hAnsi="微软雅黑" w:hint="eastAsia"/>
          <w:strike/>
          <w:color w:val="7030A0"/>
        </w:rPr>
        <w:t>&lt;</w:t>
      </w:r>
      <w:r>
        <w:rPr>
          <w:rFonts w:ascii="微软雅黑" w:eastAsia="微软雅黑" w:hAnsi="微软雅黑"/>
          <w:strike/>
          <w:color w:val="7030A0"/>
        </w:rPr>
        <w:t>=M&lt;</w:t>
      </w:r>
      <w:r>
        <w:rPr>
          <w:rFonts w:ascii="微软雅黑" w:eastAsia="微软雅黑" w:hAnsi="微软雅黑" w:hint="eastAsia"/>
          <w:strike/>
          <w:color w:val="7030A0"/>
        </w:rPr>
        <w:t>20</w:t>
      </w:r>
      <w:r>
        <w:rPr>
          <w:rFonts w:ascii="微软雅黑" w:eastAsia="微软雅黑" w:hAnsi="微软雅黑"/>
          <w:strike/>
          <w:color w:val="7030A0"/>
        </w:rPr>
        <w:t>K</w:t>
      </w:r>
      <w:r>
        <w:rPr>
          <w:rFonts w:ascii="微软雅黑" w:eastAsia="微软雅黑" w:hAnsi="微软雅黑" w:hint="eastAsia"/>
          <w:strike/>
          <w:color w:val="7030A0"/>
        </w:rPr>
        <w:t>时</w:t>
      </w:r>
      <w:r>
        <w:rPr>
          <w:rFonts w:ascii="微软雅黑" w:eastAsia="微软雅黑" w:hAnsi="微软雅黑"/>
          <w:strike/>
          <w:color w:val="7030A0"/>
        </w:rPr>
        <w:t>S= S*1；</w:t>
      </w:r>
      <w:r>
        <w:rPr>
          <w:rFonts w:ascii="微软雅黑" w:eastAsia="微软雅黑" w:hAnsi="微软雅黑" w:hint="eastAsia"/>
          <w:strike/>
          <w:color w:val="7030A0"/>
        </w:rPr>
        <w:t>2</w:t>
      </w:r>
      <w:r>
        <w:rPr>
          <w:rFonts w:ascii="微软雅黑" w:eastAsia="微软雅黑" w:hAnsi="微软雅黑"/>
          <w:strike/>
          <w:color w:val="7030A0"/>
        </w:rPr>
        <w:t>0 K&lt;=M&lt;30K</w:t>
      </w:r>
      <w:r>
        <w:rPr>
          <w:rFonts w:ascii="微软雅黑" w:eastAsia="微软雅黑" w:hAnsi="微软雅黑" w:hint="eastAsia"/>
          <w:strike/>
          <w:color w:val="7030A0"/>
        </w:rPr>
        <w:t>时S=</w:t>
      </w:r>
      <w:r>
        <w:rPr>
          <w:rFonts w:ascii="微软雅黑" w:eastAsia="微软雅黑" w:hAnsi="微软雅黑"/>
          <w:strike/>
          <w:color w:val="7030A0"/>
        </w:rPr>
        <w:t xml:space="preserve"> S*1.2</w:t>
      </w:r>
      <w:r>
        <w:rPr>
          <w:rFonts w:ascii="微软雅黑" w:eastAsia="微软雅黑" w:hAnsi="微软雅黑" w:hint="eastAsia"/>
          <w:strike/>
          <w:color w:val="7030A0"/>
        </w:rPr>
        <w:t>；M</w:t>
      </w:r>
      <w:r>
        <w:rPr>
          <w:rFonts w:ascii="微软雅黑" w:eastAsia="微软雅黑" w:hAnsi="微软雅黑"/>
          <w:strike/>
          <w:color w:val="7030A0"/>
        </w:rPr>
        <w:t>&gt;30K</w:t>
      </w:r>
      <w:r>
        <w:rPr>
          <w:rFonts w:ascii="微软雅黑" w:eastAsia="微软雅黑" w:hAnsi="微软雅黑" w:hint="eastAsia"/>
          <w:strike/>
          <w:color w:val="7030A0"/>
        </w:rPr>
        <w:t>时S</w:t>
      </w:r>
      <w:r>
        <w:rPr>
          <w:rFonts w:ascii="微软雅黑" w:eastAsia="微软雅黑" w:hAnsi="微软雅黑"/>
          <w:strike/>
          <w:color w:val="7030A0"/>
        </w:rPr>
        <w:t>= S*1;</w:t>
      </w:r>
      <w:r>
        <w:rPr>
          <w:rFonts w:ascii="微软雅黑" w:eastAsia="微软雅黑" w:hAnsi="微软雅黑" w:hint="eastAsia"/>
          <w:strike/>
          <w:color w:val="7030A0"/>
        </w:rPr>
        <w:t>（数据表配置）</w:t>
      </w:r>
    </w:p>
    <w:p w:rsidR="00C018CA" w:rsidRDefault="00C12D31">
      <w:pPr>
        <w:pStyle w:val="af3"/>
        <w:numPr>
          <w:ilvl w:val="0"/>
          <w:numId w:val="3"/>
        </w:numPr>
        <w:ind w:firstLineChars="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strike/>
          <w:color w:val="7030A0"/>
        </w:rPr>
        <w:t>新手引导过程中（即以前新手任务出现之前）玩家捕鱼不掉话费券；</w:t>
      </w:r>
    </w:p>
    <w:p w:rsidR="00C018CA" w:rsidRDefault="00C12D31">
      <w:pPr>
        <w:pStyle w:val="af3"/>
        <w:numPr>
          <w:ilvl w:val="0"/>
          <w:numId w:val="3"/>
        </w:numPr>
        <w:ind w:firstLineChars="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strike/>
          <w:color w:val="7030A0"/>
        </w:rPr>
        <w:lastRenderedPageBreak/>
        <w:t>新手引导结束后，第8~12（第8~12次捕鱼中随机一次）、17~23次捕获鱼必掉掉落话费券，之后按照正常的节奏掉落话费券（次数可以数据表配置，掉落总额与玩家炮倍率和捕获鱼fish</w:t>
      </w:r>
      <w:r>
        <w:rPr>
          <w:rFonts w:ascii="微软雅黑" w:eastAsia="微软雅黑" w:hAnsi="微软雅黑"/>
          <w:strike/>
          <w:color w:val="7030A0"/>
        </w:rPr>
        <w:t>I</w:t>
      </w:r>
      <w:r>
        <w:rPr>
          <w:rFonts w:ascii="微软雅黑" w:eastAsia="微软雅黑" w:hAnsi="微软雅黑" w:hint="eastAsia"/>
          <w:strike/>
          <w:color w:val="7030A0"/>
        </w:rPr>
        <w:t>d对应，在捕鱼判断基础上将本次掉落概率强制改为100%），新手掉落也在上限中考虑；</w:t>
      </w: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i/>
          <w:color w:val="0070C0"/>
        </w:rPr>
      </w:pPr>
      <w:r>
        <w:rPr>
          <w:rFonts w:ascii="微软雅黑" w:eastAsia="微软雅黑" w:hAnsi="微软雅黑" w:hint="eastAsia"/>
          <w:b/>
        </w:rPr>
        <w:t>抽奖掉落话费券金币价值细则参考</w:t>
      </w:r>
      <w:r>
        <w:rPr>
          <w:rFonts w:ascii="微软雅黑" w:eastAsia="微软雅黑" w:hAnsi="微软雅黑" w:hint="eastAsia"/>
        </w:rPr>
        <w:t>：</w:t>
      </w:r>
      <w:r>
        <w:rPr>
          <w:rFonts w:ascii="微软雅黑" w:eastAsia="微软雅黑" w:hAnsi="微软雅黑" w:hint="eastAsia"/>
          <w:i/>
          <w:color w:val="0070C0"/>
        </w:rPr>
        <w:t>014抽奖.docx</w:t>
      </w:r>
    </w:p>
    <w:p w:rsidR="00C018CA" w:rsidRDefault="00C12D31">
      <w:pPr>
        <w:pStyle w:val="af3"/>
        <w:numPr>
          <w:ilvl w:val="0"/>
          <w:numId w:val="4"/>
        </w:numPr>
        <w:ind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cs="微软雅黑" w:hint="eastAsia"/>
        </w:rPr>
        <w:t>话费券，玩家抽奖从来没有得过话费券,在抽奖时,第一档和第二档的话费券价值降低，降低后的金币价值策划可配置；</w:t>
      </w:r>
    </w:p>
    <w:p w:rsidR="00C018CA" w:rsidRDefault="00C12D31">
      <w:pPr>
        <w:pStyle w:val="af3"/>
        <w:numPr>
          <w:ilvl w:val="0"/>
          <w:numId w:val="4"/>
        </w:numPr>
        <w:ind w:firstLineChars="0" w:firstLine="0"/>
        <w:rPr>
          <w:rFonts w:ascii="微软雅黑" w:eastAsia="微软雅黑" w:hAnsi="微软雅黑"/>
          <w:strike/>
          <w:color w:val="FF0000"/>
        </w:rPr>
      </w:pPr>
      <w:r>
        <w:rPr>
          <w:rFonts w:ascii="微软雅黑" w:eastAsia="微软雅黑" w:hAnsi="微软雅黑" w:cs="微软雅黑" w:hint="eastAsia"/>
          <w:strike/>
          <w:color w:val="FF0000"/>
        </w:rPr>
        <w:t>随着玩家持有话费券增多话费券价值发生变化：</w:t>
      </w:r>
      <w:r>
        <w:rPr>
          <w:rFonts w:ascii="微软雅黑" w:eastAsia="微软雅黑" w:hAnsi="微软雅黑"/>
          <w:strike/>
          <w:color w:val="FF0000"/>
        </w:rPr>
        <w:t>(</w:t>
      </w:r>
      <w:r>
        <w:rPr>
          <w:rFonts w:ascii="微软雅黑" w:eastAsia="微软雅黑" w:hAnsi="微软雅黑" w:hint="eastAsia"/>
          <w:strike/>
          <w:color w:val="FF0000"/>
        </w:rPr>
        <w:t>0，</w:t>
      </w:r>
      <w:r>
        <w:rPr>
          <w:rFonts w:ascii="微软雅黑" w:eastAsia="微软雅黑" w:hAnsi="微软雅黑"/>
          <w:strike/>
          <w:color w:val="FF0000"/>
        </w:rPr>
        <w:t>12K]</w:t>
      </w:r>
      <w:r>
        <w:rPr>
          <w:rFonts w:ascii="微软雅黑" w:eastAsia="微软雅黑" w:hAnsi="微软雅黑" w:hint="eastAsia"/>
          <w:strike/>
          <w:color w:val="FF0000"/>
        </w:rPr>
        <w:t>，话费券金币价值x1；</w:t>
      </w:r>
      <w:r>
        <w:rPr>
          <w:rFonts w:ascii="微软雅黑" w:eastAsia="微软雅黑" w:hAnsi="微软雅黑"/>
          <w:strike/>
          <w:color w:val="FF0000"/>
        </w:rPr>
        <w:t>(</w:t>
      </w:r>
      <w:r>
        <w:rPr>
          <w:rFonts w:ascii="微软雅黑" w:eastAsia="微软雅黑" w:hAnsi="微软雅黑" w:hint="eastAsia"/>
          <w:strike/>
          <w:color w:val="FF0000"/>
        </w:rPr>
        <w:t>12</w:t>
      </w:r>
      <w:r>
        <w:rPr>
          <w:rFonts w:ascii="微软雅黑" w:eastAsia="微软雅黑" w:hAnsi="微软雅黑"/>
          <w:strike/>
          <w:color w:val="FF0000"/>
        </w:rPr>
        <w:t>K,15K</w:t>
      </w:r>
      <w:r>
        <w:rPr>
          <w:rFonts w:ascii="微软雅黑" w:eastAsia="微软雅黑" w:hAnsi="微软雅黑" w:hint="eastAsia"/>
          <w:strike/>
          <w:color w:val="FF0000"/>
        </w:rPr>
        <w:t>] ，话费券金币价值x1</w:t>
      </w:r>
      <w:r>
        <w:rPr>
          <w:rFonts w:ascii="微软雅黑" w:eastAsia="微软雅黑" w:hAnsi="微软雅黑"/>
          <w:strike/>
          <w:color w:val="FF0000"/>
        </w:rPr>
        <w:t>.2</w:t>
      </w:r>
      <w:r>
        <w:rPr>
          <w:rFonts w:ascii="微软雅黑" w:eastAsia="微软雅黑" w:hAnsi="微软雅黑" w:hint="eastAsia"/>
          <w:strike/>
          <w:color w:val="FF0000"/>
        </w:rPr>
        <w:t>；</w:t>
      </w:r>
      <w:r>
        <w:rPr>
          <w:rFonts w:ascii="微软雅黑" w:eastAsia="微软雅黑" w:hAnsi="微软雅黑"/>
          <w:strike/>
          <w:color w:val="FF0000"/>
        </w:rPr>
        <w:t>(15K ,18K]</w:t>
      </w:r>
      <w:r>
        <w:rPr>
          <w:rFonts w:ascii="微软雅黑" w:eastAsia="微软雅黑" w:hAnsi="微软雅黑" w:hint="eastAsia"/>
          <w:strike/>
          <w:color w:val="FF0000"/>
        </w:rPr>
        <w:t xml:space="preserve"> ，话费券金币价值x1</w:t>
      </w:r>
      <w:r>
        <w:rPr>
          <w:rFonts w:ascii="微软雅黑" w:eastAsia="微软雅黑" w:hAnsi="微软雅黑"/>
          <w:strike/>
          <w:color w:val="FF0000"/>
        </w:rPr>
        <w:t>.3</w:t>
      </w:r>
      <w:r>
        <w:rPr>
          <w:rFonts w:ascii="微软雅黑" w:eastAsia="微软雅黑" w:hAnsi="微软雅黑" w:hint="eastAsia"/>
          <w:strike/>
          <w:color w:val="FF0000"/>
        </w:rPr>
        <w:t>；</w:t>
      </w:r>
      <w:r>
        <w:rPr>
          <w:rFonts w:ascii="微软雅黑" w:eastAsia="微软雅黑" w:hAnsi="微软雅黑"/>
          <w:strike/>
          <w:color w:val="FF0000"/>
        </w:rPr>
        <w:t>(18K ,28K]</w:t>
      </w:r>
      <w:r>
        <w:rPr>
          <w:rFonts w:ascii="微软雅黑" w:eastAsia="微软雅黑" w:hAnsi="微软雅黑" w:hint="eastAsia"/>
          <w:strike/>
          <w:color w:val="FF0000"/>
        </w:rPr>
        <w:t xml:space="preserve"> ，话费券金币价值x1</w:t>
      </w:r>
      <w:r>
        <w:rPr>
          <w:rFonts w:ascii="微软雅黑" w:eastAsia="微软雅黑" w:hAnsi="微软雅黑"/>
          <w:strike/>
          <w:color w:val="FF0000"/>
        </w:rPr>
        <w:t>.5</w:t>
      </w:r>
      <w:r>
        <w:rPr>
          <w:rFonts w:ascii="微软雅黑" w:eastAsia="微软雅黑" w:hAnsi="微软雅黑" w:hint="eastAsia"/>
          <w:strike/>
          <w:color w:val="FF0000"/>
        </w:rPr>
        <w:t>；</w:t>
      </w: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i/>
          <w:color w:val="0070C0"/>
        </w:rPr>
      </w:pPr>
      <w:r>
        <w:rPr>
          <w:rFonts w:ascii="微软雅黑" w:eastAsia="微软雅黑" w:hAnsi="微软雅黑" w:hint="eastAsia"/>
          <w:b/>
        </w:rPr>
        <w:t>话费鱼潮金币价值</w:t>
      </w:r>
      <w:r>
        <w:rPr>
          <w:rFonts w:ascii="微软雅黑" w:eastAsia="微软雅黑" w:hAnsi="微软雅黑"/>
          <w:b/>
        </w:rPr>
        <w:t>S</w:t>
      </w:r>
      <w:r>
        <w:rPr>
          <w:rFonts w:ascii="微软雅黑" w:eastAsia="微软雅黑" w:hAnsi="微软雅黑" w:hint="eastAsia"/>
          <w:b/>
        </w:rPr>
        <w:t>细则参考</w:t>
      </w:r>
      <w:r>
        <w:rPr>
          <w:rFonts w:ascii="微软雅黑" w:eastAsia="微软雅黑" w:hAnsi="微软雅黑" w:hint="eastAsia"/>
        </w:rPr>
        <w:t>：</w:t>
      </w:r>
      <w:r>
        <w:rPr>
          <w:rFonts w:ascii="微软雅黑" w:eastAsia="微软雅黑" w:hAnsi="微软雅黑" w:hint="eastAsia"/>
          <w:i/>
          <w:color w:val="0070C0"/>
        </w:rPr>
        <w:t>023话费鱼潮.docx</w:t>
      </w:r>
      <w:r>
        <w:rPr>
          <w:rFonts w:ascii="微软雅黑" w:eastAsia="微软雅黑" w:hAnsi="微软雅黑"/>
          <w:i/>
          <w:color w:val="0070C0"/>
        </w:rPr>
        <w:t xml:space="preserve"> </w:t>
      </w:r>
      <w:r>
        <w:rPr>
          <w:rFonts w:ascii="微软雅黑" w:eastAsia="微软雅黑" w:hAnsi="微软雅黑" w:hint="eastAsia"/>
          <w:i/>
          <w:color w:val="0070C0"/>
        </w:rPr>
        <w:t>，</w:t>
      </w:r>
      <w:r>
        <w:rPr>
          <w:rFonts w:ascii="微软雅黑" w:eastAsia="微软雅黑" w:hAnsi="微软雅黑"/>
          <w:color w:val="0070C0"/>
          <w:sz w:val="22"/>
        </w:rPr>
        <w:t>S</w:t>
      </w:r>
      <w:r>
        <w:rPr>
          <w:rFonts w:ascii="微软雅黑" w:eastAsia="微软雅黑" w:hAnsi="微软雅黑" w:hint="eastAsia"/>
          <w:color w:val="0070C0"/>
          <w:sz w:val="22"/>
        </w:rPr>
        <w:t>与捕鱼掉落分</w:t>
      </w:r>
      <w:r>
        <w:rPr>
          <w:rFonts w:ascii="微软雅黑" w:eastAsia="微软雅黑" w:hAnsi="微软雅黑"/>
          <w:color w:val="0070C0"/>
          <w:sz w:val="22"/>
        </w:rPr>
        <w:t>S</w:t>
      </w:r>
      <w:r>
        <w:rPr>
          <w:rFonts w:ascii="微软雅黑" w:eastAsia="微软雅黑" w:hAnsi="微软雅黑" w:hint="eastAsia"/>
          <w:color w:val="0070C0"/>
          <w:sz w:val="22"/>
        </w:rPr>
        <w:t>开控制</w:t>
      </w:r>
    </w:p>
    <w:p w:rsidR="00C018CA" w:rsidRDefault="00C12D31">
      <w:pPr>
        <w:pStyle w:val="af3"/>
        <w:numPr>
          <w:ilvl w:val="0"/>
          <w:numId w:val="4"/>
        </w:numPr>
        <w:ind w:firstLineChars="0" w:firstLine="0"/>
        <w:rPr>
          <w:rFonts w:ascii="微软雅黑" w:eastAsia="微软雅黑" w:hAnsi="微软雅黑"/>
          <w:strike/>
          <w:color w:val="FF0000"/>
        </w:rPr>
      </w:pPr>
      <w:r>
        <w:rPr>
          <w:rFonts w:ascii="微软雅黑" w:eastAsia="微软雅黑" w:hAnsi="微软雅黑" w:hint="eastAsia"/>
          <w:strike/>
          <w:color w:val="FF0000"/>
        </w:rPr>
        <w:t>若玩家持有话费数量（兑换商城显示数量）≥25K，S=默认S*2（S为1元话费券的金币价值，1元话费券=1000话费券）；持有话费数量≥50 K，S=默认S*3；持有话费数量≥100 K，S=默认S*4。持有话费数量≥300 K，S无限大。</w:t>
      </w:r>
    </w:p>
    <w:p w:rsidR="00C018CA" w:rsidRDefault="00C12D31">
      <w:pPr>
        <w:pStyle w:val="1"/>
        <w:spacing w:before="120" w:after="120" w:line="240" w:lineRule="auto"/>
        <w:rPr>
          <w:rFonts w:ascii="微软雅黑" w:eastAsia="微软雅黑" w:hAnsi="微软雅黑"/>
          <w:sz w:val="28"/>
        </w:rPr>
      </w:pPr>
      <w:bookmarkStart w:id="3" w:name="_Toc43215365"/>
      <w:r>
        <w:rPr>
          <w:rFonts w:ascii="微软雅黑" w:eastAsia="微软雅黑" w:hAnsi="微软雅黑" w:hint="eastAsia"/>
          <w:sz w:val="28"/>
        </w:rPr>
        <w:t>2</w:t>
      </w:r>
      <w:r>
        <w:rPr>
          <w:rFonts w:ascii="微软雅黑" w:eastAsia="微软雅黑" w:hAnsi="微软雅黑"/>
          <w:sz w:val="28"/>
        </w:rPr>
        <w:t>、</w:t>
      </w:r>
      <w:r>
        <w:rPr>
          <w:rFonts w:ascii="微软雅黑" w:eastAsia="微软雅黑" w:hAnsi="微软雅黑" w:hint="eastAsia"/>
          <w:sz w:val="28"/>
        </w:rPr>
        <w:t>修改内容</w:t>
      </w:r>
      <w:bookmarkEnd w:id="3"/>
    </w:p>
    <w:p w:rsidR="00C018CA" w:rsidRDefault="00C12D31">
      <w:pPr>
        <w:pStyle w:val="af3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去掉之前充值掉落话费券的方式。</w:t>
      </w:r>
    </w:p>
    <w:p w:rsidR="00C018CA" w:rsidRDefault="00C12D31">
      <w:pPr>
        <w:pStyle w:val="1"/>
        <w:spacing w:before="120" w:after="120" w:line="240" w:lineRule="auto"/>
        <w:rPr>
          <w:rFonts w:ascii="微软雅黑" w:eastAsia="微软雅黑" w:hAnsi="微软雅黑"/>
          <w:sz w:val="28"/>
        </w:rPr>
      </w:pPr>
      <w:bookmarkStart w:id="4" w:name="_Toc43215366"/>
      <w:r>
        <w:rPr>
          <w:rFonts w:ascii="微软雅黑" w:eastAsia="微软雅黑" w:hAnsi="微软雅黑" w:hint="eastAsia"/>
          <w:sz w:val="28"/>
        </w:rPr>
        <w:t>3、打点需求</w:t>
      </w:r>
      <w:bookmarkEnd w:id="4"/>
    </w:p>
    <w:p w:rsidR="00C018CA" w:rsidRDefault="00C12D31">
      <w:pPr>
        <w:pStyle w:val="af3"/>
        <w:numPr>
          <w:ilvl w:val="0"/>
          <w:numId w:val="2"/>
        </w:numPr>
        <w:ind w:firstLineChars="0"/>
      </w:pPr>
      <w:r>
        <w:rPr>
          <w:rFonts w:ascii="微软雅黑" w:eastAsia="微软雅黑" w:hAnsi="微软雅黑" w:hint="eastAsia"/>
        </w:rPr>
        <w:t>按照V</w:t>
      </w:r>
      <w:r>
        <w:rPr>
          <w:rFonts w:ascii="微软雅黑" w:eastAsia="微软雅黑" w:hAnsi="微软雅黑"/>
        </w:rPr>
        <w:t>IP</w:t>
      </w:r>
      <w:r>
        <w:rPr>
          <w:rFonts w:ascii="微软雅黑" w:eastAsia="微软雅黑" w:hAnsi="微软雅黑" w:hint="eastAsia"/>
        </w:rPr>
        <w:t>统计，对应的捕鱼掉落、抽奖、每日任务、话费鱼潮产出话费券数量；</w:t>
      </w:r>
    </w:p>
    <w:p w:rsidR="00C018CA" w:rsidRDefault="00C12D31">
      <w:pPr>
        <w:pStyle w:val="af3"/>
        <w:numPr>
          <w:ilvl w:val="0"/>
          <w:numId w:val="2"/>
        </w:numPr>
        <w:ind w:firstLineChars="0"/>
      </w:pPr>
      <w:r>
        <w:rPr>
          <w:rFonts w:ascii="微软雅黑" w:eastAsia="微软雅黑" w:hAnsi="微软雅黑" w:hint="eastAsia"/>
        </w:rPr>
        <w:t>分别统计4个模块产出的话费券总量，以及占各自上限的比例；</w:t>
      </w:r>
    </w:p>
    <w:p w:rsidR="00C018CA" w:rsidRDefault="00C12D3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注意：以上统计能够筛选等级范围，默认1~最高级。</w:t>
      </w:r>
    </w:p>
    <w:p w:rsidR="00C018CA" w:rsidRDefault="00C12D31">
      <w:pPr>
        <w:pStyle w:val="1"/>
        <w:spacing w:before="120" w:after="120" w:line="240" w:lineRule="auto"/>
        <w:rPr>
          <w:rFonts w:ascii="微软雅黑" w:eastAsia="微软雅黑" w:hAnsi="微软雅黑"/>
          <w:color w:val="FF0000"/>
          <w:sz w:val="28"/>
        </w:rPr>
      </w:pPr>
      <w:bookmarkStart w:id="5" w:name="_Toc43215367"/>
      <w:r>
        <w:rPr>
          <w:rFonts w:ascii="微软雅黑" w:eastAsia="微软雅黑" w:hAnsi="微软雅黑" w:hint="eastAsia"/>
          <w:sz w:val="28"/>
        </w:rPr>
        <w:lastRenderedPageBreak/>
        <w:t>4</w:t>
      </w:r>
      <w:r>
        <w:rPr>
          <w:rFonts w:ascii="微软雅黑" w:eastAsia="微软雅黑" w:hAnsi="微软雅黑"/>
          <w:sz w:val="28"/>
        </w:rPr>
        <w:t>、</w:t>
      </w:r>
      <w:r>
        <w:rPr>
          <w:rFonts w:ascii="微软雅黑" w:eastAsia="微软雅黑" w:hAnsi="微软雅黑" w:hint="eastAsia"/>
          <w:sz w:val="28"/>
        </w:rPr>
        <w:t>话费相关处理</w:t>
      </w:r>
      <w:r>
        <w:rPr>
          <w:rFonts w:ascii="微软雅黑" w:eastAsia="微软雅黑" w:hAnsi="微软雅黑" w:hint="eastAsia"/>
          <w:color w:val="FF0000"/>
          <w:sz w:val="28"/>
        </w:rPr>
        <w:t>（待补充）</w:t>
      </w:r>
      <w:bookmarkEnd w:id="5"/>
    </w:p>
    <w:p w:rsidR="00C018CA" w:rsidRDefault="00C12D31">
      <w:pPr>
        <w:pStyle w:val="af3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在同一服务器下，有些渠道不允许出现者话费卡相关概念的，因此玩家捕鱼掉落、抽奖、话费鱼潮、话费赛等系统中奖励需要按照渠道进行区分。（区分注意事项：各种展示内容、奖励发放、led等）</w:t>
      </w:r>
    </w:p>
    <w:p w:rsidR="00C018CA" w:rsidRDefault="00C12D31">
      <w:pPr>
        <w:pStyle w:val="af3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设置渠道参数的为需要屏蔽话费直充卡，奖励改为其他内容</w:t>
      </w:r>
    </w:p>
    <w:p w:rsidR="00C018CA" w:rsidRDefault="00C12D31">
      <w:pPr>
        <w:pStyle w:val="af3"/>
        <w:numPr>
          <w:ilvl w:val="0"/>
          <w:numId w:val="5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话费券统一改为福卡（龙舟福卡赛奖励改为福卡）；</w:t>
      </w:r>
      <w:r>
        <w:rPr>
          <w:rFonts w:ascii="微软雅黑" w:eastAsia="微软雅黑" w:hAnsi="微软雅黑"/>
        </w:rPr>
        <w:t xml:space="preserve"> </w:t>
      </w:r>
    </w:p>
    <w:p w:rsidR="00C018CA" w:rsidRDefault="00C12D31">
      <w:pPr>
        <w:pStyle w:val="af3"/>
        <w:numPr>
          <w:ilvl w:val="0"/>
          <w:numId w:val="5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48返50、兑换商城</w:t>
      </w:r>
      <w:r>
        <w:rPr>
          <w:rFonts w:ascii="微软雅黑" w:eastAsia="微软雅黑" w:hAnsi="微软雅黑" w:hint="eastAsia"/>
        </w:rPr>
        <w:t>，有渠道参数的兑换物品内容和没有渠道参数的兑换物品区分配置；（48返50的提示修改，之前是话费提示改为其他）；</w:t>
      </w:r>
    </w:p>
    <w:p w:rsidR="00C018CA" w:rsidRDefault="00C12D3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修改方案</w:t>
      </w:r>
    </w:p>
    <w:p w:rsidR="00C018CA" w:rsidRDefault="00C12D3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基础引导，第5步引导结束后，再次玩家捕获鱼必掉福卡（根据fishid和炮倍来确定掉落总额，不计入池子中）。</w:t>
      </w:r>
    </w:p>
    <w:p w:rsidR="00C05A1E" w:rsidRPr="00C05A1E" w:rsidRDefault="00C12D3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计算出一个玩家净消耗</w:t>
      </w:r>
      <w:r w:rsidR="00221EF0">
        <w:rPr>
          <w:rFonts w:ascii="微软雅黑" w:eastAsia="微软雅黑" w:hAnsi="微软雅黑" w:hint="eastAsia"/>
        </w:rPr>
        <w:t>G</w:t>
      </w:r>
      <w:r w:rsidR="00221EF0">
        <w:rPr>
          <w:rFonts w:ascii="微软雅黑" w:eastAsia="微软雅黑" w:hAnsi="微软雅黑"/>
        </w:rPr>
        <w:t>=</w:t>
      </w:r>
      <w:r>
        <w:rPr>
          <w:rFonts w:ascii="微软雅黑" w:eastAsia="微软雅黑" w:hAnsi="微软雅黑" w:hint="eastAsia"/>
        </w:rPr>
        <w:t>5000金币得1张福卡：玩家在默认能量</w:t>
      </w:r>
      <w:bookmarkStart w:id="6" w:name="_GoBack"/>
      <w:r w:rsidR="002D5213" w:rsidRPr="00EB762F">
        <w:rPr>
          <w:rFonts w:ascii="微软雅黑" w:eastAsia="微软雅黑" w:hAnsi="微软雅黑"/>
          <w:b/>
          <w:color w:val="7030A0"/>
        </w:rPr>
        <w:t>weaponEnergy</w:t>
      </w:r>
      <w:bookmarkEnd w:id="6"/>
      <w:r>
        <w:rPr>
          <w:rFonts w:ascii="微软雅黑" w:eastAsia="微软雅黑" w:hAnsi="微软雅黑" w:hint="eastAsia"/>
        </w:rPr>
        <w:t>情况下，使用1倍炮，捕获1分鱼（得1张福卡的净消耗值5000可GM配置）</w:t>
      </w:r>
    </w:p>
    <w:p w:rsidR="00221EF0" w:rsidRDefault="00221EF0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捕鱼掉落福卡概率=1</w:t>
      </w:r>
      <w:r w:rsidR="00C12D31">
        <w:rPr>
          <w:rFonts w:ascii="微软雅黑" w:eastAsia="微软雅黑" w:hAnsi="微软雅黑"/>
          <w:b/>
        </w:rPr>
        <w:t xml:space="preserve"> </w:t>
      </w:r>
      <w:r>
        <w:rPr>
          <w:rFonts w:ascii="微软雅黑" w:eastAsia="微软雅黑" w:hAnsi="微软雅黑" w:hint="eastAsia"/>
          <w:b/>
        </w:rPr>
        <w:t>/</w:t>
      </w:r>
      <w:r w:rsidR="00C12D31">
        <w:rPr>
          <w:rFonts w:ascii="微软雅黑" w:eastAsia="微软雅黑" w:hAnsi="微软雅黑"/>
          <w:b/>
        </w:rPr>
        <w:t xml:space="preserve"> </w:t>
      </w:r>
      <w:r w:rsidR="00F979AB">
        <w:rPr>
          <w:rFonts w:ascii="微软雅黑" w:eastAsia="微软雅黑" w:hAnsi="微软雅黑" w:hint="eastAsia"/>
          <w:b/>
        </w:rPr>
        <w:t>[</w:t>
      </w:r>
      <w:r>
        <w:rPr>
          <w:rFonts w:ascii="微软雅黑" w:eastAsia="微软雅黑" w:hAnsi="微软雅黑"/>
          <w:b/>
        </w:rPr>
        <w:t>(</w:t>
      </w:r>
      <w:r w:rsidR="00C12D31">
        <w:rPr>
          <w:rFonts w:ascii="微软雅黑" w:eastAsia="微软雅黑" w:hAnsi="微软雅黑"/>
          <w:b/>
        </w:rPr>
        <w:t xml:space="preserve"> </w:t>
      </w:r>
      <w:r w:rsidRPr="00C12D31">
        <w:rPr>
          <w:rFonts w:ascii="微软雅黑" w:eastAsia="微软雅黑" w:hAnsi="微软雅黑"/>
          <w:b/>
          <w:color w:val="7030A0"/>
        </w:rPr>
        <w:t>G/(</w:t>
      </w:r>
      <w:r w:rsidRPr="00C12D31">
        <w:rPr>
          <w:rFonts w:ascii="微软雅黑" w:eastAsia="微软雅黑" w:hAnsi="微软雅黑" w:hint="eastAsia"/>
          <w:b/>
          <w:color w:val="7030A0"/>
        </w:rPr>
        <w:t>倍炮</w:t>
      </w:r>
      <w:r w:rsidRPr="00C12D31">
        <w:rPr>
          <w:rFonts w:ascii="微软雅黑" w:eastAsia="微软雅黑" w:hAnsi="微软雅黑"/>
          <w:b/>
          <w:color w:val="7030A0"/>
        </w:rPr>
        <w:t>*(1-</w:t>
      </w:r>
      <w:r w:rsidRPr="00C12D31">
        <w:rPr>
          <w:rFonts w:ascii="微软雅黑" w:eastAsia="微软雅黑" w:hAnsi="微软雅黑" w:hint="eastAsia"/>
          <w:b/>
          <w:color w:val="7030A0"/>
        </w:rPr>
        <w:t>默认能量))</w:t>
      </w:r>
      <w:r w:rsidR="00C12D31">
        <w:rPr>
          <w:rFonts w:ascii="微软雅黑" w:eastAsia="微软雅黑" w:hAnsi="微软雅黑"/>
          <w:b/>
        </w:rPr>
        <w:t xml:space="preserve"> </w:t>
      </w:r>
      <w:r>
        <w:rPr>
          <w:rFonts w:ascii="微软雅黑" w:eastAsia="微软雅黑" w:hAnsi="微软雅黑" w:hint="eastAsia"/>
          <w:b/>
        </w:rPr>
        <w:t>)/value</w:t>
      </w:r>
      <w:r w:rsidR="00F979AB">
        <w:rPr>
          <w:rFonts w:ascii="微软雅黑" w:eastAsia="微软雅黑" w:hAnsi="微软雅黑"/>
          <w:b/>
        </w:rPr>
        <w:t>]</w:t>
      </w:r>
      <w:r w:rsidR="00C12D31">
        <w:rPr>
          <w:rFonts w:ascii="微软雅黑" w:eastAsia="微软雅黑" w:hAnsi="微软雅黑"/>
          <w:b/>
        </w:rPr>
        <w:t xml:space="preserve"> </w:t>
      </w:r>
      <w:r>
        <w:rPr>
          <w:rFonts w:ascii="微软雅黑" w:eastAsia="微软雅黑" w:hAnsi="微软雅黑" w:hint="eastAsia"/>
          <w:b/>
        </w:rPr>
        <w:t>/福卡总额</w:t>
      </w:r>
    </w:p>
    <w:p w:rsidR="00C05A1E" w:rsidRDefault="00C05A1E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特殊情况：</w:t>
      </w:r>
    </w:p>
    <w:p w:rsidR="00C05A1E" w:rsidRPr="00AF236D" w:rsidRDefault="00C05A1E">
      <w:pPr>
        <w:rPr>
          <w:rFonts w:ascii="微软雅黑" w:eastAsia="微软雅黑" w:hAnsi="微软雅黑"/>
          <w:b/>
        </w:rPr>
      </w:pPr>
      <w:r w:rsidRPr="00C05A1E">
        <w:rPr>
          <w:rFonts w:ascii="微软雅黑" w:eastAsia="微软雅黑" w:hAnsi="微软雅黑" w:hint="eastAsia"/>
        </w:rPr>
        <w:t>龙舟前两个阶段不掉了福卡，第3个阶段掉落福卡，龙舟对应的G</w:t>
      </w:r>
      <w:r w:rsidRPr="00C05A1E">
        <w:rPr>
          <w:rFonts w:ascii="微软雅黑" w:eastAsia="微软雅黑" w:hAnsi="微软雅黑"/>
        </w:rPr>
        <w:t>=</w:t>
      </w:r>
      <w:r w:rsidRPr="00C05A1E">
        <w:rPr>
          <w:rFonts w:ascii="微软雅黑" w:eastAsia="微软雅黑" w:hAnsi="微软雅黑" w:hint="eastAsia"/>
        </w:rPr>
        <w:t>2500</w:t>
      </w:r>
    </w:p>
    <w:p w:rsidR="00C018CA" w:rsidRDefault="00C12D3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每个fishid和炮倍率对应一个掉落总额，每个fishid对应一个掉落数量</w:t>
      </w:r>
    </w:p>
    <w:tbl>
      <w:tblPr>
        <w:tblW w:w="191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16"/>
      </w:tblGrid>
      <w:tr w:rsidR="00C018CA">
        <w:trPr>
          <w:trHeight w:val="288"/>
        </w:trPr>
        <w:tc>
          <w:tcPr>
            <w:tcW w:w="1916" w:type="dxa"/>
            <w:shd w:val="clear" w:color="auto" w:fill="auto"/>
            <w:noWrap/>
            <w:vAlign w:val="center"/>
          </w:tcPr>
          <w:p w:rsidR="00C018CA" w:rsidRDefault="00C12D3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1000福卡=15万金币</w:t>
            </w:r>
          </w:p>
        </w:tc>
      </w:tr>
      <w:tr w:rsidR="00C018CA">
        <w:trPr>
          <w:trHeight w:val="312"/>
        </w:trPr>
        <w:tc>
          <w:tcPr>
            <w:tcW w:w="1916" w:type="dxa"/>
            <w:shd w:val="clear" w:color="auto" w:fill="auto"/>
            <w:noWrap/>
            <w:vAlign w:val="center"/>
          </w:tcPr>
          <w:p w:rsidR="00C018CA" w:rsidRDefault="00C12D3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1000福卡=1元</w:t>
            </w:r>
          </w:p>
        </w:tc>
      </w:tr>
      <w:tr w:rsidR="00C018CA">
        <w:trPr>
          <w:trHeight w:val="312"/>
        </w:trPr>
        <w:tc>
          <w:tcPr>
            <w:tcW w:w="1916" w:type="dxa"/>
            <w:shd w:val="clear" w:color="auto" w:fill="auto"/>
            <w:noWrap/>
            <w:vAlign w:val="center"/>
          </w:tcPr>
          <w:p w:rsidR="00C018CA" w:rsidRDefault="00C12D3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3000福卡=30元</w:t>
            </w:r>
          </w:p>
        </w:tc>
      </w:tr>
    </w:tbl>
    <w:p w:rsidR="00C018CA" w:rsidRDefault="00C018CA">
      <w:pPr>
        <w:rPr>
          <w:rFonts w:ascii="微软雅黑" w:eastAsia="微软雅黑" w:hAnsi="微软雅黑"/>
        </w:rPr>
      </w:pPr>
    </w:p>
    <w:sectPr w:rsidR="00C01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DA9" w:rsidRDefault="00E46DA9" w:rsidP="002D5213">
      <w:r>
        <w:separator/>
      </w:r>
    </w:p>
  </w:endnote>
  <w:endnote w:type="continuationSeparator" w:id="0">
    <w:p w:rsidR="00E46DA9" w:rsidRDefault="00E46DA9" w:rsidP="002D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DA9" w:rsidRDefault="00E46DA9" w:rsidP="002D5213">
      <w:r>
        <w:separator/>
      </w:r>
    </w:p>
  </w:footnote>
  <w:footnote w:type="continuationSeparator" w:id="0">
    <w:p w:rsidR="00E46DA9" w:rsidRDefault="00E46DA9" w:rsidP="002D5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FB9"/>
    <w:multiLevelType w:val="multilevel"/>
    <w:tmpl w:val="01FC5FB9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5C72505"/>
    <w:multiLevelType w:val="multilevel"/>
    <w:tmpl w:val="15C72505"/>
    <w:lvl w:ilvl="0">
      <w:start w:val="1"/>
      <w:numFmt w:val="decimal"/>
      <w:lvlText w:val="%1、"/>
      <w:lvlJc w:val="left"/>
      <w:pPr>
        <w:ind w:left="444" w:hanging="4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905A25"/>
    <w:multiLevelType w:val="multilevel"/>
    <w:tmpl w:val="16905A25"/>
    <w:lvl w:ilvl="0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7953609"/>
    <w:multiLevelType w:val="multilevel"/>
    <w:tmpl w:val="27953609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D17870"/>
    <w:multiLevelType w:val="multilevel"/>
    <w:tmpl w:val="73D1787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1E"/>
    <w:rsid w:val="00000055"/>
    <w:rsid w:val="00002F47"/>
    <w:rsid w:val="000038C6"/>
    <w:rsid w:val="00003B65"/>
    <w:rsid w:val="00004002"/>
    <w:rsid w:val="0000445F"/>
    <w:rsid w:val="00005737"/>
    <w:rsid w:val="000063E4"/>
    <w:rsid w:val="00010095"/>
    <w:rsid w:val="00011792"/>
    <w:rsid w:val="0001204E"/>
    <w:rsid w:val="00012301"/>
    <w:rsid w:val="00012C5C"/>
    <w:rsid w:val="000143C8"/>
    <w:rsid w:val="0001508A"/>
    <w:rsid w:val="00015B05"/>
    <w:rsid w:val="00015D96"/>
    <w:rsid w:val="0001626F"/>
    <w:rsid w:val="00016BC8"/>
    <w:rsid w:val="0001777C"/>
    <w:rsid w:val="00020A2E"/>
    <w:rsid w:val="000216B0"/>
    <w:rsid w:val="00022EC5"/>
    <w:rsid w:val="00024BF4"/>
    <w:rsid w:val="000262DF"/>
    <w:rsid w:val="00027A39"/>
    <w:rsid w:val="00027F3D"/>
    <w:rsid w:val="00030586"/>
    <w:rsid w:val="00031F61"/>
    <w:rsid w:val="00033740"/>
    <w:rsid w:val="000351DC"/>
    <w:rsid w:val="0003555F"/>
    <w:rsid w:val="00035BA6"/>
    <w:rsid w:val="0003627D"/>
    <w:rsid w:val="00037A1A"/>
    <w:rsid w:val="000402AC"/>
    <w:rsid w:val="00040DB4"/>
    <w:rsid w:val="00041747"/>
    <w:rsid w:val="00041C43"/>
    <w:rsid w:val="000425AA"/>
    <w:rsid w:val="000426BF"/>
    <w:rsid w:val="000431B4"/>
    <w:rsid w:val="0004322F"/>
    <w:rsid w:val="00043EA3"/>
    <w:rsid w:val="000443A7"/>
    <w:rsid w:val="00044A9A"/>
    <w:rsid w:val="00044A9B"/>
    <w:rsid w:val="0004585D"/>
    <w:rsid w:val="000458FF"/>
    <w:rsid w:val="00046338"/>
    <w:rsid w:val="00047371"/>
    <w:rsid w:val="000479EA"/>
    <w:rsid w:val="0005085F"/>
    <w:rsid w:val="00051B31"/>
    <w:rsid w:val="000524AF"/>
    <w:rsid w:val="00053613"/>
    <w:rsid w:val="00054A2D"/>
    <w:rsid w:val="00054C22"/>
    <w:rsid w:val="00054EC0"/>
    <w:rsid w:val="0005581C"/>
    <w:rsid w:val="00056846"/>
    <w:rsid w:val="00056A17"/>
    <w:rsid w:val="00057EB9"/>
    <w:rsid w:val="00061A9F"/>
    <w:rsid w:val="00062D56"/>
    <w:rsid w:val="00064004"/>
    <w:rsid w:val="00064882"/>
    <w:rsid w:val="000656E4"/>
    <w:rsid w:val="00065C08"/>
    <w:rsid w:val="00065ECC"/>
    <w:rsid w:val="00071359"/>
    <w:rsid w:val="00071807"/>
    <w:rsid w:val="00071C2E"/>
    <w:rsid w:val="000723F0"/>
    <w:rsid w:val="000725C1"/>
    <w:rsid w:val="000725F6"/>
    <w:rsid w:val="00072E50"/>
    <w:rsid w:val="00073B3C"/>
    <w:rsid w:val="000748A2"/>
    <w:rsid w:val="00074E2C"/>
    <w:rsid w:val="00075C63"/>
    <w:rsid w:val="00076AB6"/>
    <w:rsid w:val="000833B0"/>
    <w:rsid w:val="00086223"/>
    <w:rsid w:val="0008674D"/>
    <w:rsid w:val="00086871"/>
    <w:rsid w:val="00087DAB"/>
    <w:rsid w:val="00087EE4"/>
    <w:rsid w:val="00090CA7"/>
    <w:rsid w:val="000928B1"/>
    <w:rsid w:val="00093E68"/>
    <w:rsid w:val="0009476D"/>
    <w:rsid w:val="00094A7E"/>
    <w:rsid w:val="000959F3"/>
    <w:rsid w:val="00096612"/>
    <w:rsid w:val="00097155"/>
    <w:rsid w:val="000979EA"/>
    <w:rsid w:val="00097CEF"/>
    <w:rsid w:val="00097FB6"/>
    <w:rsid w:val="000A1E1E"/>
    <w:rsid w:val="000A261E"/>
    <w:rsid w:val="000A36A1"/>
    <w:rsid w:val="000A39A6"/>
    <w:rsid w:val="000A5B24"/>
    <w:rsid w:val="000A66E6"/>
    <w:rsid w:val="000A6A8D"/>
    <w:rsid w:val="000B0134"/>
    <w:rsid w:val="000B01B4"/>
    <w:rsid w:val="000B0382"/>
    <w:rsid w:val="000B0941"/>
    <w:rsid w:val="000B0BBF"/>
    <w:rsid w:val="000B1CA2"/>
    <w:rsid w:val="000B2779"/>
    <w:rsid w:val="000B3BD8"/>
    <w:rsid w:val="000B3C1F"/>
    <w:rsid w:val="000B3F9A"/>
    <w:rsid w:val="000B4507"/>
    <w:rsid w:val="000B4709"/>
    <w:rsid w:val="000B725C"/>
    <w:rsid w:val="000B7498"/>
    <w:rsid w:val="000C059E"/>
    <w:rsid w:val="000C0C6B"/>
    <w:rsid w:val="000C2644"/>
    <w:rsid w:val="000C3255"/>
    <w:rsid w:val="000C3448"/>
    <w:rsid w:val="000C3DDC"/>
    <w:rsid w:val="000C4F6F"/>
    <w:rsid w:val="000C5134"/>
    <w:rsid w:val="000C7224"/>
    <w:rsid w:val="000C72F1"/>
    <w:rsid w:val="000C7817"/>
    <w:rsid w:val="000C7DFE"/>
    <w:rsid w:val="000D01D3"/>
    <w:rsid w:val="000D0D07"/>
    <w:rsid w:val="000D1E97"/>
    <w:rsid w:val="000D2910"/>
    <w:rsid w:val="000D2D04"/>
    <w:rsid w:val="000D42C3"/>
    <w:rsid w:val="000D44B5"/>
    <w:rsid w:val="000D5081"/>
    <w:rsid w:val="000D5C33"/>
    <w:rsid w:val="000D5D27"/>
    <w:rsid w:val="000D5ED3"/>
    <w:rsid w:val="000E0214"/>
    <w:rsid w:val="000E1C6F"/>
    <w:rsid w:val="000E259B"/>
    <w:rsid w:val="000E2745"/>
    <w:rsid w:val="000E2C58"/>
    <w:rsid w:val="000E406E"/>
    <w:rsid w:val="000E4604"/>
    <w:rsid w:val="000E65B8"/>
    <w:rsid w:val="000E758E"/>
    <w:rsid w:val="000F0BFE"/>
    <w:rsid w:val="000F1EE6"/>
    <w:rsid w:val="000F237F"/>
    <w:rsid w:val="000F57B7"/>
    <w:rsid w:val="000F5BA8"/>
    <w:rsid w:val="000F73CF"/>
    <w:rsid w:val="00100542"/>
    <w:rsid w:val="00101B6C"/>
    <w:rsid w:val="001026B3"/>
    <w:rsid w:val="0010348E"/>
    <w:rsid w:val="00103A4B"/>
    <w:rsid w:val="00103EC6"/>
    <w:rsid w:val="0010500B"/>
    <w:rsid w:val="00107A14"/>
    <w:rsid w:val="00112722"/>
    <w:rsid w:val="00115B7E"/>
    <w:rsid w:val="00115F0A"/>
    <w:rsid w:val="001205D8"/>
    <w:rsid w:val="001206CA"/>
    <w:rsid w:val="00121231"/>
    <w:rsid w:val="0012128A"/>
    <w:rsid w:val="001221EC"/>
    <w:rsid w:val="00122BC3"/>
    <w:rsid w:val="0012540F"/>
    <w:rsid w:val="0012620A"/>
    <w:rsid w:val="0012637F"/>
    <w:rsid w:val="00126C25"/>
    <w:rsid w:val="00126D75"/>
    <w:rsid w:val="001272F9"/>
    <w:rsid w:val="001328E7"/>
    <w:rsid w:val="00133A7D"/>
    <w:rsid w:val="00134FBC"/>
    <w:rsid w:val="00135BC9"/>
    <w:rsid w:val="00136101"/>
    <w:rsid w:val="00136B93"/>
    <w:rsid w:val="001373EB"/>
    <w:rsid w:val="00141AA9"/>
    <w:rsid w:val="0014243F"/>
    <w:rsid w:val="001429EA"/>
    <w:rsid w:val="0014732C"/>
    <w:rsid w:val="001505D1"/>
    <w:rsid w:val="001508CD"/>
    <w:rsid w:val="001514DF"/>
    <w:rsid w:val="0015163C"/>
    <w:rsid w:val="00151C2C"/>
    <w:rsid w:val="0015391A"/>
    <w:rsid w:val="00154498"/>
    <w:rsid w:val="001553E9"/>
    <w:rsid w:val="0015590C"/>
    <w:rsid w:val="00155B95"/>
    <w:rsid w:val="00160437"/>
    <w:rsid w:val="00161CC3"/>
    <w:rsid w:val="00162AF0"/>
    <w:rsid w:val="00163C93"/>
    <w:rsid w:val="00170C80"/>
    <w:rsid w:val="001715B1"/>
    <w:rsid w:val="0017353B"/>
    <w:rsid w:val="00175AEB"/>
    <w:rsid w:val="00175D61"/>
    <w:rsid w:val="00176924"/>
    <w:rsid w:val="0018298B"/>
    <w:rsid w:val="00182FF9"/>
    <w:rsid w:val="00184A0A"/>
    <w:rsid w:val="00184FCC"/>
    <w:rsid w:val="00186909"/>
    <w:rsid w:val="00187370"/>
    <w:rsid w:val="00187734"/>
    <w:rsid w:val="001918C4"/>
    <w:rsid w:val="00191A75"/>
    <w:rsid w:val="00193D61"/>
    <w:rsid w:val="001946AC"/>
    <w:rsid w:val="0019695C"/>
    <w:rsid w:val="00196FE3"/>
    <w:rsid w:val="00197BDF"/>
    <w:rsid w:val="001A0063"/>
    <w:rsid w:val="001A1162"/>
    <w:rsid w:val="001A2FF8"/>
    <w:rsid w:val="001A42EB"/>
    <w:rsid w:val="001A453F"/>
    <w:rsid w:val="001A4BC8"/>
    <w:rsid w:val="001B0A01"/>
    <w:rsid w:val="001B1393"/>
    <w:rsid w:val="001B1401"/>
    <w:rsid w:val="001B152E"/>
    <w:rsid w:val="001B15F9"/>
    <w:rsid w:val="001B287F"/>
    <w:rsid w:val="001B351D"/>
    <w:rsid w:val="001B3B89"/>
    <w:rsid w:val="001B40F5"/>
    <w:rsid w:val="001B45E6"/>
    <w:rsid w:val="001B4B42"/>
    <w:rsid w:val="001B50EC"/>
    <w:rsid w:val="001B5324"/>
    <w:rsid w:val="001B577D"/>
    <w:rsid w:val="001B6941"/>
    <w:rsid w:val="001B78C7"/>
    <w:rsid w:val="001B7F82"/>
    <w:rsid w:val="001C0361"/>
    <w:rsid w:val="001C073D"/>
    <w:rsid w:val="001C0F9A"/>
    <w:rsid w:val="001C1AF3"/>
    <w:rsid w:val="001C2AD0"/>
    <w:rsid w:val="001C2F55"/>
    <w:rsid w:val="001C3657"/>
    <w:rsid w:val="001C40F3"/>
    <w:rsid w:val="001C55BE"/>
    <w:rsid w:val="001C6C19"/>
    <w:rsid w:val="001C77DD"/>
    <w:rsid w:val="001D0ADA"/>
    <w:rsid w:val="001D14FC"/>
    <w:rsid w:val="001D2962"/>
    <w:rsid w:val="001D35A5"/>
    <w:rsid w:val="001D36DD"/>
    <w:rsid w:val="001D3B8C"/>
    <w:rsid w:val="001D58C2"/>
    <w:rsid w:val="001D5D41"/>
    <w:rsid w:val="001D5D9E"/>
    <w:rsid w:val="001D5FC8"/>
    <w:rsid w:val="001D616A"/>
    <w:rsid w:val="001D68EB"/>
    <w:rsid w:val="001D712F"/>
    <w:rsid w:val="001E217D"/>
    <w:rsid w:val="001E349F"/>
    <w:rsid w:val="001E3776"/>
    <w:rsid w:val="001E4018"/>
    <w:rsid w:val="001E442A"/>
    <w:rsid w:val="001E4520"/>
    <w:rsid w:val="001E4B27"/>
    <w:rsid w:val="001E5343"/>
    <w:rsid w:val="001E65A7"/>
    <w:rsid w:val="001E6AD7"/>
    <w:rsid w:val="001E723C"/>
    <w:rsid w:val="001E795A"/>
    <w:rsid w:val="001F07F7"/>
    <w:rsid w:val="001F11C7"/>
    <w:rsid w:val="001F1795"/>
    <w:rsid w:val="001F326E"/>
    <w:rsid w:val="001F5CAB"/>
    <w:rsid w:val="001F5F65"/>
    <w:rsid w:val="001F6598"/>
    <w:rsid w:val="001F6C92"/>
    <w:rsid w:val="001F71BB"/>
    <w:rsid w:val="001F72F5"/>
    <w:rsid w:val="001F7D2B"/>
    <w:rsid w:val="00200139"/>
    <w:rsid w:val="00200BFC"/>
    <w:rsid w:val="00200CF2"/>
    <w:rsid w:val="00201036"/>
    <w:rsid w:val="00202DCF"/>
    <w:rsid w:val="0020470E"/>
    <w:rsid w:val="00206874"/>
    <w:rsid w:val="00206D81"/>
    <w:rsid w:val="002070DA"/>
    <w:rsid w:val="00207559"/>
    <w:rsid w:val="00207C0E"/>
    <w:rsid w:val="0021075A"/>
    <w:rsid w:val="00212258"/>
    <w:rsid w:val="00213627"/>
    <w:rsid w:val="00214D19"/>
    <w:rsid w:val="00215B05"/>
    <w:rsid w:val="00216A89"/>
    <w:rsid w:val="00217F04"/>
    <w:rsid w:val="00220800"/>
    <w:rsid w:val="00221713"/>
    <w:rsid w:val="0022189A"/>
    <w:rsid w:val="00221EF0"/>
    <w:rsid w:val="00223223"/>
    <w:rsid w:val="0022409C"/>
    <w:rsid w:val="0022469A"/>
    <w:rsid w:val="00224871"/>
    <w:rsid w:val="00226FD0"/>
    <w:rsid w:val="002278F6"/>
    <w:rsid w:val="002302EC"/>
    <w:rsid w:val="00230B48"/>
    <w:rsid w:val="00230C30"/>
    <w:rsid w:val="002314D8"/>
    <w:rsid w:val="00233FBE"/>
    <w:rsid w:val="0023539F"/>
    <w:rsid w:val="00235883"/>
    <w:rsid w:val="00236151"/>
    <w:rsid w:val="0023664C"/>
    <w:rsid w:val="002368CF"/>
    <w:rsid w:val="00242333"/>
    <w:rsid w:val="002423B8"/>
    <w:rsid w:val="0024313B"/>
    <w:rsid w:val="0024349D"/>
    <w:rsid w:val="00244B13"/>
    <w:rsid w:val="0024734A"/>
    <w:rsid w:val="00247ED4"/>
    <w:rsid w:val="00250D4F"/>
    <w:rsid w:val="0025358A"/>
    <w:rsid w:val="002557C6"/>
    <w:rsid w:val="00255AF1"/>
    <w:rsid w:val="00255BA5"/>
    <w:rsid w:val="00255C0F"/>
    <w:rsid w:val="002572D4"/>
    <w:rsid w:val="002575E2"/>
    <w:rsid w:val="002578D0"/>
    <w:rsid w:val="00260179"/>
    <w:rsid w:val="0026133B"/>
    <w:rsid w:val="002625B1"/>
    <w:rsid w:val="00263DFD"/>
    <w:rsid w:val="002641DB"/>
    <w:rsid w:val="0026423D"/>
    <w:rsid w:val="00265528"/>
    <w:rsid w:val="00265E98"/>
    <w:rsid w:val="00266CD1"/>
    <w:rsid w:val="0026723E"/>
    <w:rsid w:val="00267FF3"/>
    <w:rsid w:val="00270CF2"/>
    <w:rsid w:val="00270EB0"/>
    <w:rsid w:val="0027157E"/>
    <w:rsid w:val="0027302B"/>
    <w:rsid w:val="0027414B"/>
    <w:rsid w:val="0027597C"/>
    <w:rsid w:val="00275D56"/>
    <w:rsid w:val="00275F5C"/>
    <w:rsid w:val="00277096"/>
    <w:rsid w:val="00277BFF"/>
    <w:rsid w:val="00280806"/>
    <w:rsid w:val="00280C0D"/>
    <w:rsid w:val="00282EA3"/>
    <w:rsid w:val="002836F7"/>
    <w:rsid w:val="00283847"/>
    <w:rsid w:val="00283F29"/>
    <w:rsid w:val="0028517B"/>
    <w:rsid w:val="0028540D"/>
    <w:rsid w:val="002908FF"/>
    <w:rsid w:val="0029097C"/>
    <w:rsid w:val="00291BCD"/>
    <w:rsid w:val="00291D72"/>
    <w:rsid w:val="00291DAB"/>
    <w:rsid w:val="00296D72"/>
    <w:rsid w:val="00296ECE"/>
    <w:rsid w:val="002A0159"/>
    <w:rsid w:val="002A080F"/>
    <w:rsid w:val="002A0857"/>
    <w:rsid w:val="002A08AC"/>
    <w:rsid w:val="002A0C22"/>
    <w:rsid w:val="002A11FD"/>
    <w:rsid w:val="002A45C3"/>
    <w:rsid w:val="002A4688"/>
    <w:rsid w:val="002A5490"/>
    <w:rsid w:val="002A585A"/>
    <w:rsid w:val="002A615E"/>
    <w:rsid w:val="002A6B72"/>
    <w:rsid w:val="002A6E23"/>
    <w:rsid w:val="002A701A"/>
    <w:rsid w:val="002A7BFE"/>
    <w:rsid w:val="002A7DE4"/>
    <w:rsid w:val="002B37F0"/>
    <w:rsid w:val="002C01F5"/>
    <w:rsid w:val="002C044E"/>
    <w:rsid w:val="002C3297"/>
    <w:rsid w:val="002C59B1"/>
    <w:rsid w:val="002C5A31"/>
    <w:rsid w:val="002C7302"/>
    <w:rsid w:val="002C7C3B"/>
    <w:rsid w:val="002D04FC"/>
    <w:rsid w:val="002D0524"/>
    <w:rsid w:val="002D0ACA"/>
    <w:rsid w:val="002D0E8A"/>
    <w:rsid w:val="002D134F"/>
    <w:rsid w:val="002D2077"/>
    <w:rsid w:val="002D32AA"/>
    <w:rsid w:val="002D4739"/>
    <w:rsid w:val="002D5213"/>
    <w:rsid w:val="002D5EEE"/>
    <w:rsid w:val="002D5F0B"/>
    <w:rsid w:val="002D603B"/>
    <w:rsid w:val="002D6D6E"/>
    <w:rsid w:val="002E01FC"/>
    <w:rsid w:val="002E36DB"/>
    <w:rsid w:val="002E434A"/>
    <w:rsid w:val="002E6BC8"/>
    <w:rsid w:val="002E7C3C"/>
    <w:rsid w:val="002F038C"/>
    <w:rsid w:val="002F084A"/>
    <w:rsid w:val="002F1D7A"/>
    <w:rsid w:val="002F2793"/>
    <w:rsid w:val="002F2D44"/>
    <w:rsid w:val="002F3145"/>
    <w:rsid w:val="002F568A"/>
    <w:rsid w:val="002F60B0"/>
    <w:rsid w:val="002F62DF"/>
    <w:rsid w:val="00300EFA"/>
    <w:rsid w:val="00302770"/>
    <w:rsid w:val="0030322F"/>
    <w:rsid w:val="003032B4"/>
    <w:rsid w:val="0030476F"/>
    <w:rsid w:val="00304AAE"/>
    <w:rsid w:val="00304F36"/>
    <w:rsid w:val="00306022"/>
    <w:rsid w:val="003078D9"/>
    <w:rsid w:val="00310399"/>
    <w:rsid w:val="00310453"/>
    <w:rsid w:val="00310BB5"/>
    <w:rsid w:val="003123C3"/>
    <w:rsid w:val="00315933"/>
    <w:rsid w:val="00315E17"/>
    <w:rsid w:val="0031615E"/>
    <w:rsid w:val="00317571"/>
    <w:rsid w:val="0032088D"/>
    <w:rsid w:val="00320EFA"/>
    <w:rsid w:val="00321CED"/>
    <w:rsid w:val="00321F02"/>
    <w:rsid w:val="003236C3"/>
    <w:rsid w:val="00323D56"/>
    <w:rsid w:val="003242D1"/>
    <w:rsid w:val="00325213"/>
    <w:rsid w:val="003253A4"/>
    <w:rsid w:val="00326C60"/>
    <w:rsid w:val="003300E9"/>
    <w:rsid w:val="00333878"/>
    <w:rsid w:val="00333B02"/>
    <w:rsid w:val="003352C6"/>
    <w:rsid w:val="00335751"/>
    <w:rsid w:val="0033601A"/>
    <w:rsid w:val="0033688D"/>
    <w:rsid w:val="0033712B"/>
    <w:rsid w:val="00342060"/>
    <w:rsid w:val="00342105"/>
    <w:rsid w:val="0034447B"/>
    <w:rsid w:val="00345339"/>
    <w:rsid w:val="0034726E"/>
    <w:rsid w:val="00347582"/>
    <w:rsid w:val="003477C3"/>
    <w:rsid w:val="003506EB"/>
    <w:rsid w:val="00350CB7"/>
    <w:rsid w:val="0035189F"/>
    <w:rsid w:val="00352E59"/>
    <w:rsid w:val="00353EC3"/>
    <w:rsid w:val="00354607"/>
    <w:rsid w:val="0035520F"/>
    <w:rsid w:val="003555B1"/>
    <w:rsid w:val="003576AA"/>
    <w:rsid w:val="00360743"/>
    <w:rsid w:val="0036204B"/>
    <w:rsid w:val="00362FEF"/>
    <w:rsid w:val="00363518"/>
    <w:rsid w:val="00363BCA"/>
    <w:rsid w:val="00363FF7"/>
    <w:rsid w:val="003646B6"/>
    <w:rsid w:val="00365400"/>
    <w:rsid w:val="00365DA8"/>
    <w:rsid w:val="003667CE"/>
    <w:rsid w:val="00366946"/>
    <w:rsid w:val="00366F0B"/>
    <w:rsid w:val="00367D77"/>
    <w:rsid w:val="0037079A"/>
    <w:rsid w:val="003709D9"/>
    <w:rsid w:val="00371748"/>
    <w:rsid w:val="003721DD"/>
    <w:rsid w:val="00372DA5"/>
    <w:rsid w:val="00372DCE"/>
    <w:rsid w:val="00374395"/>
    <w:rsid w:val="00375ABF"/>
    <w:rsid w:val="00376E50"/>
    <w:rsid w:val="0037730D"/>
    <w:rsid w:val="00377A0F"/>
    <w:rsid w:val="00377BAA"/>
    <w:rsid w:val="00377E0C"/>
    <w:rsid w:val="00380E57"/>
    <w:rsid w:val="00386138"/>
    <w:rsid w:val="003865DE"/>
    <w:rsid w:val="00387EDC"/>
    <w:rsid w:val="00390D15"/>
    <w:rsid w:val="00392765"/>
    <w:rsid w:val="003938D8"/>
    <w:rsid w:val="003942B8"/>
    <w:rsid w:val="0039447A"/>
    <w:rsid w:val="003945DA"/>
    <w:rsid w:val="00394775"/>
    <w:rsid w:val="00396984"/>
    <w:rsid w:val="00397703"/>
    <w:rsid w:val="003A18DD"/>
    <w:rsid w:val="003A366B"/>
    <w:rsid w:val="003A36A2"/>
    <w:rsid w:val="003A3A30"/>
    <w:rsid w:val="003A65AC"/>
    <w:rsid w:val="003A6854"/>
    <w:rsid w:val="003A7FFA"/>
    <w:rsid w:val="003B00D7"/>
    <w:rsid w:val="003B1D11"/>
    <w:rsid w:val="003B1E0C"/>
    <w:rsid w:val="003B1EB8"/>
    <w:rsid w:val="003B2948"/>
    <w:rsid w:val="003B2D11"/>
    <w:rsid w:val="003B37E4"/>
    <w:rsid w:val="003B508D"/>
    <w:rsid w:val="003B528C"/>
    <w:rsid w:val="003B77F4"/>
    <w:rsid w:val="003B7BFF"/>
    <w:rsid w:val="003C020B"/>
    <w:rsid w:val="003C0877"/>
    <w:rsid w:val="003C371B"/>
    <w:rsid w:val="003C6A5C"/>
    <w:rsid w:val="003C7D5D"/>
    <w:rsid w:val="003D1D54"/>
    <w:rsid w:val="003D45CF"/>
    <w:rsid w:val="003D5DB7"/>
    <w:rsid w:val="003D675C"/>
    <w:rsid w:val="003E09E0"/>
    <w:rsid w:val="003E442A"/>
    <w:rsid w:val="003E48A6"/>
    <w:rsid w:val="003E5401"/>
    <w:rsid w:val="003E547D"/>
    <w:rsid w:val="003E573A"/>
    <w:rsid w:val="003E7A0F"/>
    <w:rsid w:val="003F102F"/>
    <w:rsid w:val="003F125A"/>
    <w:rsid w:val="003F1A0A"/>
    <w:rsid w:val="003F1C5C"/>
    <w:rsid w:val="003F1F39"/>
    <w:rsid w:val="003F22EE"/>
    <w:rsid w:val="003F2CEA"/>
    <w:rsid w:val="003F4868"/>
    <w:rsid w:val="003F4BD3"/>
    <w:rsid w:val="003F5309"/>
    <w:rsid w:val="003F5B38"/>
    <w:rsid w:val="003F6225"/>
    <w:rsid w:val="003F62BE"/>
    <w:rsid w:val="003F7417"/>
    <w:rsid w:val="003F75C7"/>
    <w:rsid w:val="003F7982"/>
    <w:rsid w:val="003F7B5B"/>
    <w:rsid w:val="004001BE"/>
    <w:rsid w:val="00401CBD"/>
    <w:rsid w:val="00403329"/>
    <w:rsid w:val="00404A41"/>
    <w:rsid w:val="00404F0E"/>
    <w:rsid w:val="00405340"/>
    <w:rsid w:val="0040606F"/>
    <w:rsid w:val="00407A9B"/>
    <w:rsid w:val="004133DB"/>
    <w:rsid w:val="00413636"/>
    <w:rsid w:val="004144F7"/>
    <w:rsid w:val="00415763"/>
    <w:rsid w:val="00423F98"/>
    <w:rsid w:val="00425F69"/>
    <w:rsid w:val="004262BD"/>
    <w:rsid w:val="00426661"/>
    <w:rsid w:val="00426752"/>
    <w:rsid w:val="004268FE"/>
    <w:rsid w:val="00427B87"/>
    <w:rsid w:val="00427EE2"/>
    <w:rsid w:val="0043131D"/>
    <w:rsid w:val="00432346"/>
    <w:rsid w:val="004323DA"/>
    <w:rsid w:val="0043364D"/>
    <w:rsid w:val="004337A5"/>
    <w:rsid w:val="00437FBC"/>
    <w:rsid w:val="0044354F"/>
    <w:rsid w:val="00445954"/>
    <w:rsid w:val="00445FD7"/>
    <w:rsid w:val="00446A6D"/>
    <w:rsid w:val="00446FE8"/>
    <w:rsid w:val="00447385"/>
    <w:rsid w:val="00450B50"/>
    <w:rsid w:val="00452340"/>
    <w:rsid w:val="004530F6"/>
    <w:rsid w:val="00453199"/>
    <w:rsid w:val="00453B91"/>
    <w:rsid w:val="00454EC4"/>
    <w:rsid w:val="00455B68"/>
    <w:rsid w:val="004565F1"/>
    <w:rsid w:val="00456AD3"/>
    <w:rsid w:val="00457313"/>
    <w:rsid w:val="00457421"/>
    <w:rsid w:val="00462382"/>
    <w:rsid w:val="00462DC3"/>
    <w:rsid w:val="004651EE"/>
    <w:rsid w:val="00467C34"/>
    <w:rsid w:val="00467FDE"/>
    <w:rsid w:val="00471EEE"/>
    <w:rsid w:val="004722D7"/>
    <w:rsid w:val="00472435"/>
    <w:rsid w:val="00473121"/>
    <w:rsid w:val="00473A32"/>
    <w:rsid w:val="00474DEC"/>
    <w:rsid w:val="0047680C"/>
    <w:rsid w:val="00477B54"/>
    <w:rsid w:val="0048071B"/>
    <w:rsid w:val="004809CC"/>
    <w:rsid w:val="00481E34"/>
    <w:rsid w:val="004836D3"/>
    <w:rsid w:val="00483CF9"/>
    <w:rsid w:val="00484918"/>
    <w:rsid w:val="00485585"/>
    <w:rsid w:val="00486C44"/>
    <w:rsid w:val="0048726F"/>
    <w:rsid w:val="0048767C"/>
    <w:rsid w:val="00490861"/>
    <w:rsid w:val="0049228D"/>
    <w:rsid w:val="004928B8"/>
    <w:rsid w:val="00493005"/>
    <w:rsid w:val="0049400A"/>
    <w:rsid w:val="00494C56"/>
    <w:rsid w:val="00495591"/>
    <w:rsid w:val="00496806"/>
    <w:rsid w:val="00497247"/>
    <w:rsid w:val="004973EA"/>
    <w:rsid w:val="00497D56"/>
    <w:rsid w:val="00497DAC"/>
    <w:rsid w:val="004A024D"/>
    <w:rsid w:val="004A1D91"/>
    <w:rsid w:val="004A1DA7"/>
    <w:rsid w:val="004A2B8B"/>
    <w:rsid w:val="004A2FF1"/>
    <w:rsid w:val="004A719F"/>
    <w:rsid w:val="004B0861"/>
    <w:rsid w:val="004B0CDA"/>
    <w:rsid w:val="004B1A1C"/>
    <w:rsid w:val="004B1ADB"/>
    <w:rsid w:val="004B2224"/>
    <w:rsid w:val="004B5461"/>
    <w:rsid w:val="004B7AAC"/>
    <w:rsid w:val="004B7BE4"/>
    <w:rsid w:val="004C2772"/>
    <w:rsid w:val="004C2C22"/>
    <w:rsid w:val="004C2D45"/>
    <w:rsid w:val="004C3894"/>
    <w:rsid w:val="004C3A6E"/>
    <w:rsid w:val="004C5762"/>
    <w:rsid w:val="004C6134"/>
    <w:rsid w:val="004C6652"/>
    <w:rsid w:val="004C671D"/>
    <w:rsid w:val="004C725D"/>
    <w:rsid w:val="004C74C1"/>
    <w:rsid w:val="004D03A6"/>
    <w:rsid w:val="004D066E"/>
    <w:rsid w:val="004D23C9"/>
    <w:rsid w:val="004D4E3B"/>
    <w:rsid w:val="004D5DB5"/>
    <w:rsid w:val="004D779C"/>
    <w:rsid w:val="004E0178"/>
    <w:rsid w:val="004E050B"/>
    <w:rsid w:val="004E105E"/>
    <w:rsid w:val="004E2FCC"/>
    <w:rsid w:val="004E38A1"/>
    <w:rsid w:val="004E4C5C"/>
    <w:rsid w:val="004E4EEF"/>
    <w:rsid w:val="004E5409"/>
    <w:rsid w:val="004E758D"/>
    <w:rsid w:val="004E7EA3"/>
    <w:rsid w:val="004E7EC7"/>
    <w:rsid w:val="004F0308"/>
    <w:rsid w:val="004F1D6D"/>
    <w:rsid w:val="004F24EE"/>
    <w:rsid w:val="004F52A9"/>
    <w:rsid w:val="004F5CEF"/>
    <w:rsid w:val="00500119"/>
    <w:rsid w:val="00500136"/>
    <w:rsid w:val="005012E0"/>
    <w:rsid w:val="005014B9"/>
    <w:rsid w:val="00501F6E"/>
    <w:rsid w:val="00501F80"/>
    <w:rsid w:val="00503032"/>
    <w:rsid w:val="0050661E"/>
    <w:rsid w:val="00506639"/>
    <w:rsid w:val="00506ED5"/>
    <w:rsid w:val="00507D24"/>
    <w:rsid w:val="00510023"/>
    <w:rsid w:val="005110FB"/>
    <w:rsid w:val="005124EB"/>
    <w:rsid w:val="00514EDC"/>
    <w:rsid w:val="00515027"/>
    <w:rsid w:val="0051525D"/>
    <w:rsid w:val="0051599F"/>
    <w:rsid w:val="00515CFA"/>
    <w:rsid w:val="00516918"/>
    <w:rsid w:val="00516F18"/>
    <w:rsid w:val="00520AC3"/>
    <w:rsid w:val="005212BA"/>
    <w:rsid w:val="005215B3"/>
    <w:rsid w:val="005218F1"/>
    <w:rsid w:val="00521D13"/>
    <w:rsid w:val="00522FCB"/>
    <w:rsid w:val="00523AF9"/>
    <w:rsid w:val="00525A4A"/>
    <w:rsid w:val="0052689A"/>
    <w:rsid w:val="00527E88"/>
    <w:rsid w:val="005301BB"/>
    <w:rsid w:val="005317A0"/>
    <w:rsid w:val="0053274E"/>
    <w:rsid w:val="00532E5C"/>
    <w:rsid w:val="005357C6"/>
    <w:rsid w:val="00535BAC"/>
    <w:rsid w:val="00536F9F"/>
    <w:rsid w:val="00537C76"/>
    <w:rsid w:val="0054082E"/>
    <w:rsid w:val="0054188B"/>
    <w:rsid w:val="005436E4"/>
    <w:rsid w:val="00543A48"/>
    <w:rsid w:val="00544A0C"/>
    <w:rsid w:val="00544A9C"/>
    <w:rsid w:val="00544DBC"/>
    <w:rsid w:val="00546DBC"/>
    <w:rsid w:val="005471F5"/>
    <w:rsid w:val="0055234E"/>
    <w:rsid w:val="00552DFE"/>
    <w:rsid w:val="005534BC"/>
    <w:rsid w:val="005534C0"/>
    <w:rsid w:val="005536C3"/>
    <w:rsid w:val="00553E2C"/>
    <w:rsid w:val="0055412B"/>
    <w:rsid w:val="00556E43"/>
    <w:rsid w:val="005577DF"/>
    <w:rsid w:val="005625E6"/>
    <w:rsid w:val="005626AB"/>
    <w:rsid w:val="005643C4"/>
    <w:rsid w:val="00564A35"/>
    <w:rsid w:val="00565CE2"/>
    <w:rsid w:val="005667A3"/>
    <w:rsid w:val="00567BC5"/>
    <w:rsid w:val="00567FDB"/>
    <w:rsid w:val="00570400"/>
    <w:rsid w:val="00571A55"/>
    <w:rsid w:val="005729B6"/>
    <w:rsid w:val="0057386A"/>
    <w:rsid w:val="00573FE9"/>
    <w:rsid w:val="005742DB"/>
    <w:rsid w:val="005746CF"/>
    <w:rsid w:val="0057676A"/>
    <w:rsid w:val="00576DF4"/>
    <w:rsid w:val="0058073D"/>
    <w:rsid w:val="0058129F"/>
    <w:rsid w:val="00581D14"/>
    <w:rsid w:val="00583245"/>
    <w:rsid w:val="00584FFC"/>
    <w:rsid w:val="0058775B"/>
    <w:rsid w:val="00590A46"/>
    <w:rsid w:val="00591A94"/>
    <w:rsid w:val="005923FD"/>
    <w:rsid w:val="00596373"/>
    <w:rsid w:val="00597931"/>
    <w:rsid w:val="005A1DA8"/>
    <w:rsid w:val="005A30AB"/>
    <w:rsid w:val="005A3C7D"/>
    <w:rsid w:val="005A4328"/>
    <w:rsid w:val="005A4417"/>
    <w:rsid w:val="005A5771"/>
    <w:rsid w:val="005A578A"/>
    <w:rsid w:val="005A6C2B"/>
    <w:rsid w:val="005A6CB6"/>
    <w:rsid w:val="005A717D"/>
    <w:rsid w:val="005A77C0"/>
    <w:rsid w:val="005B1D82"/>
    <w:rsid w:val="005B1F12"/>
    <w:rsid w:val="005B2C65"/>
    <w:rsid w:val="005B588D"/>
    <w:rsid w:val="005B5D76"/>
    <w:rsid w:val="005B707E"/>
    <w:rsid w:val="005B7635"/>
    <w:rsid w:val="005C1166"/>
    <w:rsid w:val="005C1C7A"/>
    <w:rsid w:val="005C28CE"/>
    <w:rsid w:val="005C36FE"/>
    <w:rsid w:val="005C7277"/>
    <w:rsid w:val="005C76C0"/>
    <w:rsid w:val="005D044E"/>
    <w:rsid w:val="005D0EE3"/>
    <w:rsid w:val="005D10BE"/>
    <w:rsid w:val="005D2654"/>
    <w:rsid w:val="005D2C35"/>
    <w:rsid w:val="005D521C"/>
    <w:rsid w:val="005D5A75"/>
    <w:rsid w:val="005E1C44"/>
    <w:rsid w:val="005E2E41"/>
    <w:rsid w:val="005E3608"/>
    <w:rsid w:val="005E39F2"/>
    <w:rsid w:val="005E5085"/>
    <w:rsid w:val="005E610E"/>
    <w:rsid w:val="005F03BE"/>
    <w:rsid w:val="005F1F88"/>
    <w:rsid w:val="005F40D1"/>
    <w:rsid w:val="005F5BFE"/>
    <w:rsid w:val="005F614D"/>
    <w:rsid w:val="005F6527"/>
    <w:rsid w:val="005F6F0F"/>
    <w:rsid w:val="005F7583"/>
    <w:rsid w:val="005F75A8"/>
    <w:rsid w:val="005F7914"/>
    <w:rsid w:val="006011C5"/>
    <w:rsid w:val="00601E0F"/>
    <w:rsid w:val="00602AA4"/>
    <w:rsid w:val="00602EC0"/>
    <w:rsid w:val="006041B7"/>
    <w:rsid w:val="00604D79"/>
    <w:rsid w:val="00604DDA"/>
    <w:rsid w:val="006054DB"/>
    <w:rsid w:val="006110C1"/>
    <w:rsid w:val="006113FF"/>
    <w:rsid w:val="00611698"/>
    <w:rsid w:val="0061203F"/>
    <w:rsid w:val="006125D2"/>
    <w:rsid w:val="00613AEC"/>
    <w:rsid w:val="00614D83"/>
    <w:rsid w:val="0061621D"/>
    <w:rsid w:val="00616DB7"/>
    <w:rsid w:val="006204E9"/>
    <w:rsid w:val="00623F2D"/>
    <w:rsid w:val="006277F0"/>
    <w:rsid w:val="00631651"/>
    <w:rsid w:val="00631B8F"/>
    <w:rsid w:val="00631CBA"/>
    <w:rsid w:val="00631CF1"/>
    <w:rsid w:val="0063238F"/>
    <w:rsid w:val="0063737A"/>
    <w:rsid w:val="00637C05"/>
    <w:rsid w:val="00637C36"/>
    <w:rsid w:val="00637FF2"/>
    <w:rsid w:val="006407C5"/>
    <w:rsid w:val="00640B06"/>
    <w:rsid w:val="00640F81"/>
    <w:rsid w:val="006426CC"/>
    <w:rsid w:val="006427B6"/>
    <w:rsid w:val="0064574E"/>
    <w:rsid w:val="0064606C"/>
    <w:rsid w:val="0064660F"/>
    <w:rsid w:val="00647BA5"/>
    <w:rsid w:val="00651A16"/>
    <w:rsid w:val="00652A82"/>
    <w:rsid w:val="00653A50"/>
    <w:rsid w:val="0065617A"/>
    <w:rsid w:val="00656E32"/>
    <w:rsid w:val="00657CD7"/>
    <w:rsid w:val="0066019B"/>
    <w:rsid w:val="00662519"/>
    <w:rsid w:val="00663A1D"/>
    <w:rsid w:val="00666605"/>
    <w:rsid w:val="00670468"/>
    <w:rsid w:val="006705F0"/>
    <w:rsid w:val="00670985"/>
    <w:rsid w:val="006713AD"/>
    <w:rsid w:val="00671616"/>
    <w:rsid w:val="00672AAF"/>
    <w:rsid w:val="00672DB0"/>
    <w:rsid w:val="00672EE9"/>
    <w:rsid w:val="00675D8C"/>
    <w:rsid w:val="00677F5B"/>
    <w:rsid w:val="006803CD"/>
    <w:rsid w:val="00680712"/>
    <w:rsid w:val="006812FE"/>
    <w:rsid w:val="00681C56"/>
    <w:rsid w:val="00682123"/>
    <w:rsid w:val="006823A0"/>
    <w:rsid w:val="006823ED"/>
    <w:rsid w:val="006846EE"/>
    <w:rsid w:val="00684A59"/>
    <w:rsid w:val="00684C71"/>
    <w:rsid w:val="00685E12"/>
    <w:rsid w:val="006873B5"/>
    <w:rsid w:val="00687490"/>
    <w:rsid w:val="006903E4"/>
    <w:rsid w:val="00690749"/>
    <w:rsid w:val="0069246E"/>
    <w:rsid w:val="00692C0F"/>
    <w:rsid w:val="00693A35"/>
    <w:rsid w:val="00693B5D"/>
    <w:rsid w:val="00693C7E"/>
    <w:rsid w:val="0069421C"/>
    <w:rsid w:val="006944F1"/>
    <w:rsid w:val="00694E16"/>
    <w:rsid w:val="0069591D"/>
    <w:rsid w:val="00695D2D"/>
    <w:rsid w:val="0069691C"/>
    <w:rsid w:val="00696BA0"/>
    <w:rsid w:val="006A30BE"/>
    <w:rsid w:val="006A32E0"/>
    <w:rsid w:val="006A47E8"/>
    <w:rsid w:val="006A4910"/>
    <w:rsid w:val="006A71D9"/>
    <w:rsid w:val="006A7BAA"/>
    <w:rsid w:val="006B02A0"/>
    <w:rsid w:val="006B0A59"/>
    <w:rsid w:val="006B1228"/>
    <w:rsid w:val="006B166B"/>
    <w:rsid w:val="006B1A22"/>
    <w:rsid w:val="006B27EE"/>
    <w:rsid w:val="006B6F27"/>
    <w:rsid w:val="006B7AC6"/>
    <w:rsid w:val="006C0307"/>
    <w:rsid w:val="006C0312"/>
    <w:rsid w:val="006C20A1"/>
    <w:rsid w:val="006C2447"/>
    <w:rsid w:val="006C265B"/>
    <w:rsid w:val="006C2679"/>
    <w:rsid w:val="006C59C7"/>
    <w:rsid w:val="006C5C8C"/>
    <w:rsid w:val="006C6897"/>
    <w:rsid w:val="006D1162"/>
    <w:rsid w:val="006D1F19"/>
    <w:rsid w:val="006D2A79"/>
    <w:rsid w:val="006D340F"/>
    <w:rsid w:val="006D3B69"/>
    <w:rsid w:val="006D49F0"/>
    <w:rsid w:val="006D6961"/>
    <w:rsid w:val="006E04B5"/>
    <w:rsid w:val="006E09E0"/>
    <w:rsid w:val="006E0B97"/>
    <w:rsid w:val="006E0D37"/>
    <w:rsid w:val="006E2AF4"/>
    <w:rsid w:val="006E2B0D"/>
    <w:rsid w:val="006E4C02"/>
    <w:rsid w:val="006E55B5"/>
    <w:rsid w:val="006E6503"/>
    <w:rsid w:val="006E6DD9"/>
    <w:rsid w:val="006E6F23"/>
    <w:rsid w:val="006E7961"/>
    <w:rsid w:val="006F0EDD"/>
    <w:rsid w:val="006F2157"/>
    <w:rsid w:val="006F2ECA"/>
    <w:rsid w:val="006F4481"/>
    <w:rsid w:val="006F4A40"/>
    <w:rsid w:val="006F5315"/>
    <w:rsid w:val="006F58F1"/>
    <w:rsid w:val="006F5A46"/>
    <w:rsid w:val="006F624D"/>
    <w:rsid w:val="007004AE"/>
    <w:rsid w:val="00700D4F"/>
    <w:rsid w:val="0070156F"/>
    <w:rsid w:val="00701CD3"/>
    <w:rsid w:val="0070257F"/>
    <w:rsid w:val="0070381A"/>
    <w:rsid w:val="007052BD"/>
    <w:rsid w:val="00707C1E"/>
    <w:rsid w:val="0071348A"/>
    <w:rsid w:val="00714AF3"/>
    <w:rsid w:val="00715721"/>
    <w:rsid w:val="007215C3"/>
    <w:rsid w:val="00721C25"/>
    <w:rsid w:val="00723CB7"/>
    <w:rsid w:val="00724806"/>
    <w:rsid w:val="007251C9"/>
    <w:rsid w:val="0072546F"/>
    <w:rsid w:val="007257C3"/>
    <w:rsid w:val="00727CF9"/>
    <w:rsid w:val="007301A8"/>
    <w:rsid w:val="0073235D"/>
    <w:rsid w:val="00734C14"/>
    <w:rsid w:val="007356DF"/>
    <w:rsid w:val="00736FB3"/>
    <w:rsid w:val="0074034F"/>
    <w:rsid w:val="007409FB"/>
    <w:rsid w:val="00740D24"/>
    <w:rsid w:val="007423E3"/>
    <w:rsid w:val="0074292E"/>
    <w:rsid w:val="007451CD"/>
    <w:rsid w:val="00747664"/>
    <w:rsid w:val="00747A9A"/>
    <w:rsid w:val="00750C26"/>
    <w:rsid w:val="0075146D"/>
    <w:rsid w:val="00753BF9"/>
    <w:rsid w:val="007544D6"/>
    <w:rsid w:val="007548B0"/>
    <w:rsid w:val="00755EE5"/>
    <w:rsid w:val="007562D7"/>
    <w:rsid w:val="007563EE"/>
    <w:rsid w:val="007575BE"/>
    <w:rsid w:val="00760E24"/>
    <w:rsid w:val="00761A39"/>
    <w:rsid w:val="00761B21"/>
    <w:rsid w:val="007635CA"/>
    <w:rsid w:val="00763FF9"/>
    <w:rsid w:val="00764617"/>
    <w:rsid w:val="007656EA"/>
    <w:rsid w:val="0076628B"/>
    <w:rsid w:val="007664E6"/>
    <w:rsid w:val="00766764"/>
    <w:rsid w:val="0077082A"/>
    <w:rsid w:val="00771530"/>
    <w:rsid w:val="00771ADE"/>
    <w:rsid w:val="00772665"/>
    <w:rsid w:val="00772CD2"/>
    <w:rsid w:val="007747FB"/>
    <w:rsid w:val="0077765C"/>
    <w:rsid w:val="00781572"/>
    <w:rsid w:val="00781BB0"/>
    <w:rsid w:val="00782B92"/>
    <w:rsid w:val="00782D91"/>
    <w:rsid w:val="00783E2F"/>
    <w:rsid w:val="007854D4"/>
    <w:rsid w:val="00786155"/>
    <w:rsid w:val="007863DD"/>
    <w:rsid w:val="00786F52"/>
    <w:rsid w:val="00790E8C"/>
    <w:rsid w:val="00791DEC"/>
    <w:rsid w:val="007928AA"/>
    <w:rsid w:val="00794746"/>
    <w:rsid w:val="007970D9"/>
    <w:rsid w:val="007A1A53"/>
    <w:rsid w:val="007A32D8"/>
    <w:rsid w:val="007A3BA5"/>
    <w:rsid w:val="007A3CB0"/>
    <w:rsid w:val="007A3E43"/>
    <w:rsid w:val="007A3EA1"/>
    <w:rsid w:val="007A3FB3"/>
    <w:rsid w:val="007A418A"/>
    <w:rsid w:val="007A4E24"/>
    <w:rsid w:val="007A4F4C"/>
    <w:rsid w:val="007A799A"/>
    <w:rsid w:val="007A7E66"/>
    <w:rsid w:val="007B002C"/>
    <w:rsid w:val="007B00FE"/>
    <w:rsid w:val="007B270A"/>
    <w:rsid w:val="007B2BDE"/>
    <w:rsid w:val="007B58E2"/>
    <w:rsid w:val="007B6601"/>
    <w:rsid w:val="007C1887"/>
    <w:rsid w:val="007C19F8"/>
    <w:rsid w:val="007C2FBD"/>
    <w:rsid w:val="007C3948"/>
    <w:rsid w:val="007C5831"/>
    <w:rsid w:val="007C6484"/>
    <w:rsid w:val="007C74F0"/>
    <w:rsid w:val="007D14F7"/>
    <w:rsid w:val="007D26F9"/>
    <w:rsid w:val="007D2867"/>
    <w:rsid w:val="007D47FA"/>
    <w:rsid w:val="007D56D7"/>
    <w:rsid w:val="007D59C0"/>
    <w:rsid w:val="007D61F4"/>
    <w:rsid w:val="007D7C0E"/>
    <w:rsid w:val="007E1458"/>
    <w:rsid w:val="007E2339"/>
    <w:rsid w:val="007E5143"/>
    <w:rsid w:val="007E6FDA"/>
    <w:rsid w:val="007F01C4"/>
    <w:rsid w:val="007F07BD"/>
    <w:rsid w:val="007F1E10"/>
    <w:rsid w:val="007F4059"/>
    <w:rsid w:val="007F602A"/>
    <w:rsid w:val="007F60AE"/>
    <w:rsid w:val="007F703D"/>
    <w:rsid w:val="00800776"/>
    <w:rsid w:val="00803DA9"/>
    <w:rsid w:val="0080690A"/>
    <w:rsid w:val="00806E23"/>
    <w:rsid w:val="0080789D"/>
    <w:rsid w:val="00814B70"/>
    <w:rsid w:val="00814D42"/>
    <w:rsid w:val="00815184"/>
    <w:rsid w:val="008162B2"/>
    <w:rsid w:val="00817CB8"/>
    <w:rsid w:val="00822797"/>
    <w:rsid w:val="00822EE7"/>
    <w:rsid w:val="008230B2"/>
    <w:rsid w:val="00823108"/>
    <w:rsid w:val="0082466A"/>
    <w:rsid w:val="00825E9A"/>
    <w:rsid w:val="00826890"/>
    <w:rsid w:val="008272A0"/>
    <w:rsid w:val="008277C3"/>
    <w:rsid w:val="00831216"/>
    <w:rsid w:val="008321FF"/>
    <w:rsid w:val="00840087"/>
    <w:rsid w:val="0084119C"/>
    <w:rsid w:val="00841BD7"/>
    <w:rsid w:val="00845AE9"/>
    <w:rsid w:val="00846ACD"/>
    <w:rsid w:val="00846EE0"/>
    <w:rsid w:val="0084786F"/>
    <w:rsid w:val="008528D8"/>
    <w:rsid w:val="00852B71"/>
    <w:rsid w:val="00852E45"/>
    <w:rsid w:val="008536C1"/>
    <w:rsid w:val="00853712"/>
    <w:rsid w:val="00854BD9"/>
    <w:rsid w:val="00854EAB"/>
    <w:rsid w:val="008556F0"/>
    <w:rsid w:val="00856966"/>
    <w:rsid w:val="00857211"/>
    <w:rsid w:val="00860A54"/>
    <w:rsid w:val="00861017"/>
    <w:rsid w:val="008611D6"/>
    <w:rsid w:val="0086206F"/>
    <w:rsid w:val="00862537"/>
    <w:rsid w:val="008630BF"/>
    <w:rsid w:val="00864BE6"/>
    <w:rsid w:val="008653BF"/>
    <w:rsid w:val="0086745F"/>
    <w:rsid w:val="0086781C"/>
    <w:rsid w:val="0087169C"/>
    <w:rsid w:val="0087388B"/>
    <w:rsid w:val="00874FA3"/>
    <w:rsid w:val="00875038"/>
    <w:rsid w:val="0087503B"/>
    <w:rsid w:val="008755DA"/>
    <w:rsid w:val="00875D67"/>
    <w:rsid w:val="00876795"/>
    <w:rsid w:val="00876C02"/>
    <w:rsid w:val="00877D9F"/>
    <w:rsid w:val="00880830"/>
    <w:rsid w:val="00882362"/>
    <w:rsid w:val="008828FE"/>
    <w:rsid w:val="00882BAC"/>
    <w:rsid w:val="008835D5"/>
    <w:rsid w:val="00883660"/>
    <w:rsid w:val="00883697"/>
    <w:rsid w:val="0088396A"/>
    <w:rsid w:val="0088461B"/>
    <w:rsid w:val="008846A6"/>
    <w:rsid w:val="00884B69"/>
    <w:rsid w:val="00884D41"/>
    <w:rsid w:val="00885062"/>
    <w:rsid w:val="008854DC"/>
    <w:rsid w:val="008862BF"/>
    <w:rsid w:val="00886635"/>
    <w:rsid w:val="0089092B"/>
    <w:rsid w:val="008909EA"/>
    <w:rsid w:val="008916C8"/>
    <w:rsid w:val="008934CE"/>
    <w:rsid w:val="00893590"/>
    <w:rsid w:val="008939C8"/>
    <w:rsid w:val="00894092"/>
    <w:rsid w:val="008956F6"/>
    <w:rsid w:val="00897793"/>
    <w:rsid w:val="008A0092"/>
    <w:rsid w:val="008A1898"/>
    <w:rsid w:val="008A32BD"/>
    <w:rsid w:val="008A442C"/>
    <w:rsid w:val="008A6C12"/>
    <w:rsid w:val="008B042C"/>
    <w:rsid w:val="008B0949"/>
    <w:rsid w:val="008B0CA3"/>
    <w:rsid w:val="008B12DB"/>
    <w:rsid w:val="008B67AF"/>
    <w:rsid w:val="008B7542"/>
    <w:rsid w:val="008B7F46"/>
    <w:rsid w:val="008C03F1"/>
    <w:rsid w:val="008C063F"/>
    <w:rsid w:val="008C41E2"/>
    <w:rsid w:val="008C4DE1"/>
    <w:rsid w:val="008C6498"/>
    <w:rsid w:val="008C7667"/>
    <w:rsid w:val="008C77A8"/>
    <w:rsid w:val="008D0714"/>
    <w:rsid w:val="008D09E4"/>
    <w:rsid w:val="008D373C"/>
    <w:rsid w:val="008D375E"/>
    <w:rsid w:val="008D485E"/>
    <w:rsid w:val="008D61B9"/>
    <w:rsid w:val="008E0053"/>
    <w:rsid w:val="008E0B33"/>
    <w:rsid w:val="008E1868"/>
    <w:rsid w:val="008E3BC8"/>
    <w:rsid w:val="008E44E5"/>
    <w:rsid w:val="008E654C"/>
    <w:rsid w:val="008F2E9D"/>
    <w:rsid w:val="008F3889"/>
    <w:rsid w:val="008F5F93"/>
    <w:rsid w:val="0090014F"/>
    <w:rsid w:val="009001CA"/>
    <w:rsid w:val="009007D7"/>
    <w:rsid w:val="00900A22"/>
    <w:rsid w:val="009028C2"/>
    <w:rsid w:val="0090435A"/>
    <w:rsid w:val="009053ED"/>
    <w:rsid w:val="0090591C"/>
    <w:rsid w:val="009076CE"/>
    <w:rsid w:val="00910447"/>
    <w:rsid w:val="009109E6"/>
    <w:rsid w:val="00910B6A"/>
    <w:rsid w:val="00912AF0"/>
    <w:rsid w:val="00912D05"/>
    <w:rsid w:val="00913D99"/>
    <w:rsid w:val="00913F5A"/>
    <w:rsid w:val="00916B53"/>
    <w:rsid w:val="00917183"/>
    <w:rsid w:val="00920316"/>
    <w:rsid w:val="00920565"/>
    <w:rsid w:val="00923461"/>
    <w:rsid w:val="00924170"/>
    <w:rsid w:val="00925524"/>
    <w:rsid w:val="00925DD8"/>
    <w:rsid w:val="0092615D"/>
    <w:rsid w:val="009262D0"/>
    <w:rsid w:val="00926521"/>
    <w:rsid w:val="00926C6D"/>
    <w:rsid w:val="00926D9E"/>
    <w:rsid w:val="00927623"/>
    <w:rsid w:val="009309CB"/>
    <w:rsid w:val="00930F88"/>
    <w:rsid w:val="009311AB"/>
    <w:rsid w:val="009322C9"/>
    <w:rsid w:val="00933751"/>
    <w:rsid w:val="00934C57"/>
    <w:rsid w:val="00936D9B"/>
    <w:rsid w:val="00936DB1"/>
    <w:rsid w:val="009371B8"/>
    <w:rsid w:val="0093727C"/>
    <w:rsid w:val="0093774B"/>
    <w:rsid w:val="00941D90"/>
    <w:rsid w:val="00942D91"/>
    <w:rsid w:val="00943D99"/>
    <w:rsid w:val="009447DB"/>
    <w:rsid w:val="00945708"/>
    <w:rsid w:val="00945E47"/>
    <w:rsid w:val="009503C7"/>
    <w:rsid w:val="0095056B"/>
    <w:rsid w:val="00950C46"/>
    <w:rsid w:val="00951B1B"/>
    <w:rsid w:val="00953442"/>
    <w:rsid w:val="00953602"/>
    <w:rsid w:val="00956C1B"/>
    <w:rsid w:val="009576AB"/>
    <w:rsid w:val="00960214"/>
    <w:rsid w:val="00960A86"/>
    <w:rsid w:val="00960ED6"/>
    <w:rsid w:val="00962183"/>
    <w:rsid w:val="009627DB"/>
    <w:rsid w:val="009633EE"/>
    <w:rsid w:val="00964762"/>
    <w:rsid w:val="009666BA"/>
    <w:rsid w:val="00972FC6"/>
    <w:rsid w:val="00973387"/>
    <w:rsid w:val="00973BF1"/>
    <w:rsid w:val="00974482"/>
    <w:rsid w:val="00975358"/>
    <w:rsid w:val="00977354"/>
    <w:rsid w:val="009814DE"/>
    <w:rsid w:val="0098242C"/>
    <w:rsid w:val="00982BB6"/>
    <w:rsid w:val="00983525"/>
    <w:rsid w:val="00984183"/>
    <w:rsid w:val="0098438C"/>
    <w:rsid w:val="00986006"/>
    <w:rsid w:val="009861E4"/>
    <w:rsid w:val="00986EB5"/>
    <w:rsid w:val="00987EAC"/>
    <w:rsid w:val="009923C3"/>
    <w:rsid w:val="00992CD5"/>
    <w:rsid w:val="00993A88"/>
    <w:rsid w:val="00994329"/>
    <w:rsid w:val="009945BA"/>
    <w:rsid w:val="009953B0"/>
    <w:rsid w:val="00996D62"/>
    <w:rsid w:val="009A1B2B"/>
    <w:rsid w:val="009A25AF"/>
    <w:rsid w:val="009A3085"/>
    <w:rsid w:val="009A42D7"/>
    <w:rsid w:val="009A4BDA"/>
    <w:rsid w:val="009A4CA4"/>
    <w:rsid w:val="009A53E1"/>
    <w:rsid w:val="009A5A81"/>
    <w:rsid w:val="009A5BD2"/>
    <w:rsid w:val="009A6E46"/>
    <w:rsid w:val="009B105E"/>
    <w:rsid w:val="009B2961"/>
    <w:rsid w:val="009B5445"/>
    <w:rsid w:val="009B70E0"/>
    <w:rsid w:val="009B76DA"/>
    <w:rsid w:val="009C0E13"/>
    <w:rsid w:val="009C1997"/>
    <w:rsid w:val="009C1EC0"/>
    <w:rsid w:val="009C3662"/>
    <w:rsid w:val="009C44C6"/>
    <w:rsid w:val="009C48D1"/>
    <w:rsid w:val="009C561E"/>
    <w:rsid w:val="009C6383"/>
    <w:rsid w:val="009C6F16"/>
    <w:rsid w:val="009D039B"/>
    <w:rsid w:val="009D0444"/>
    <w:rsid w:val="009D3041"/>
    <w:rsid w:val="009D354E"/>
    <w:rsid w:val="009D3880"/>
    <w:rsid w:val="009D399F"/>
    <w:rsid w:val="009D4189"/>
    <w:rsid w:val="009D4598"/>
    <w:rsid w:val="009D6FEC"/>
    <w:rsid w:val="009D7383"/>
    <w:rsid w:val="009D7702"/>
    <w:rsid w:val="009E12EA"/>
    <w:rsid w:val="009E14BD"/>
    <w:rsid w:val="009E2DB0"/>
    <w:rsid w:val="009E33C4"/>
    <w:rsid w:val="009E3F92"/>
    <w:rsid w:val="009E4D00"/>
    <w:rsid w:val="009E55B3"/>
    <w:rsid w:val="009E5721"/>
    <w:rsid w:val="009E6711"/>
    <w:rsid w:val="009E6ADF"/>
    <w:rsid w:val="009E6BBE"/>
    <w:rsid w:val="009E7131"/>
    <w:rsid w:val="009E7A9E"/>
    <w:rsid w:val="009F0A00"/>
    <w:rsid w:val="009F17D5"/>
    <w:rsid w:val="009F2801"/>
    <w:rsid w:val="009F281B"/>
    <w:rsid w:val="009F3E49"/>
    <w:rsid w:val="009F54F6"/>
    <w:rsid w:val="009F7DF2"/>
    <w:rsid w:val="00A0002F"/>
    <w:rsid w:val="00A00EA9"/>
    <w:rsid w:val="00A0110E"/>
    <w:rsid w:val="00A016E9"/>
    <w:rsid w:val="00A02115"/>
    <w:rsid w:val="00A07E45"/>
    <w:rsid w:val="00A07FC9"/>
    <w:rsid w:val="00A105F8"/>
    <w:rsid w:val="00A111FD"/>
    <w:rsid w:val="00A129CB"/>
    <w:rsid w:val="00A145DD"/>
    <w:rsid w:val="00A15861"/>
    <w:rsid w:val="00A15EF6"/>
    <w:rsid w:val="00A1644C"/>
    <w:rsid w:val="00A16DD3"/>
    <w:rsid w:val="00A177C6"/>
    <w:rsid w:val="00A212EA"/>
    <w:rsid w:val="00A23A8B"/>
    <w:rsid w:val="00A23C86"/>
    <w:rsid w:val="00A241BA"/>
    <w:rsid w:val="00A243C9"/>
    <w:rsid w:val="00A243FA"/>
    <w:rsid w:val="00A24961"/>
    <w:rsid w:val="00A24DBD"/>
    <w:rsid w:val="00A2595A"/>
    <w:rsid w:val="00A26779"/>
    <w:rsid w:val="00A30122"/>
    <w:rsid w:val="00A306E0"/>
    <w:rsid w:val="00A30FC7"/>
    <w:rsid w:val="00A32565"/>
    <w:rsid w:val="00A33639"/>
    <w:rsid w:val="00A33B33"/>
    <w:rsid w:val="00A340EC"/>
    <w:rsid w:val="00A341B2"/>
    <w:rsid w:val="00A35C4C"/>
    <w:rsid w:val="00A36683"/>
    <w:rsid w:val="00A40437"/>
    <w:rsid w:val="00A405AC"/>
    <w:rsid w:val="00A40F1A"/>
    <w:rsid w:val="00A41916"/>
    <w:rsid w:val="00A41AC8"/>
    <w:rsid w:val="00A42A3D"/>
    <w:rsid w:val="00A42DE4"/>
    <w:rsid w:val="00A435E7"/>
    <w:rsid w:val="00A44287"/>
    <w:rsid w:val="00A44B0B"/>
    <w:rsid w:val="00A46187"/>
    <w:rsid w:val="00A46CD5"/>
    <w:rsid w:val="00A529D7"/>
    <w:rsid w:val="00A53697"/>
    <w:rsid w:val="00A53744"/>
    <w:rsid w:val="00A53AD8"/>
    <w:rsid w:val="00A544D7"/>
    <w:rsid w:val="00A54FF4"/>
    <w:rsid w:val="00A57B55"/>
    <w:rsid w:val="00A60447"/>
    <w:rsid w:val="00A60D92"/>
    <w:rsid w:val="00A630C1"/>
    <w:rsid w:val="00A75046"/>
    <w:rsid w:val="00A77D7E"/>
    <w:rsid w:val="00A8182C"/>
    <w:rsid w:val="00A81D07"/>
    <w:rsid w:val="00A827A8"/>
    <w:rsid w:val="00A82D0E"/>
    <w:rsid w:val="00A84A70"/>
    <w:rsid w:val="00A84CEE"/>
    <w:rsid w:val="00A850B7"/>
    <w:rsid w:val="00A87096"/>
    <w:rsid w:val="00A90F60"/>
    <w:rsid w:val="00A94C33"/>
    <w:rsid w:val="00A95BE5"/>
    <w:rsid w:val="00A95D61"/>
    <w:rsid w:val="00A975AF"/>
    <w:rsid w:val="00AA0E93"/>
    <w:rsid w:val="00AA1B8C"/>
    <w:rsid w:val="00AA2C04"/>
    <w:rsid w:val="00AA48E8"/>
    <w:rsid w:val="00AA55B1"/>
    <w:rsid w:val="00AA677A"/>
    <w:rsid w:val="00AA792B"/>
    <w:rsid w:val="00AB13C4"/>
    <w:rsid w:val="00AB1E56"/>
    <w:rsid w:val="00AB1F22"/>
    <w:rsid w:val="00AB20A5"/>
    <w:rsid w:val="00AB20AC"/>
    <w:rsid w:val="00AB232D"/>
    <w:rsid w:val="00AB372A"/>
    <w:rsid w:val="00AB4DE8"/>
    <w:rsid w:val="00AB54E4"/>
    <w:rsid w:val="00AB58C6"/>
    <w:rsid w:val="00AB6BCD"/>
    <w:rsid w:val="00AB7E5A"/>
    <w:rsid w:val="00AB7E81"/>
    <w:rsid w:val="00AC27AD"/>
    <w:rsid w:val="00AC2C3C"/>
    <w:rsid w:val="00AC53EF"/>
    <w:rsid w:val="00AC6031"/>
    <w:rsid w:val="00AC6AC9"/>
    <w:rsid w:val="00AC7F98"/>
    <w:rsid w:val="00AD3BC5"/>
    <w:rsid w:val="00AD69A1"/>
    <w:rsid w:val="00AD6C9C"/>
    <w:rsid w:val="00AE03D8"/>
    <w:rsid w:val="00AE044F"/>
    <w:rsid w:val="00AE0669"/>
    <w:rsid w:val="00AE0E7D"/>
    <w:rsid w:val="00AE244B"/>
    <w:rsid w:val="00AE28E6"/>
    <w:rsid w:val="00AE2BD7"/>
    <w:rsid w:val="00AE5A52"/>
    <w:rsid w:val="00AE60AC"/>
    <w:rsid w:val="00AE6220"/>
    <w:rsid w:val="00AE714B"/>
    <w:rsid w:val="00AE7F18"/>
    <w:rsid w:val="00AF0710"/>
    <w:rsid w:val="00AF208D"/>
    <w:rsid w:val="00AF2231"/>
    <w:rsid w:val="00AF236D"/>
    <w:rsid w:val="00AF637E"/>
    <w:rsid w:val="00B00E26"/>
    <w:rsid w:val="00B01AF3"/>
    <w:rsid w:val="00B02291"/>
    <w:rsid w:val="00B03F52"/>
    <w:rsid w:val="00B0512C"/>
    <w:rsid w:val="00B05E68"/>
    <w:rsid w:val="00B069B4"/>
    <w:rsid w:val="00B10312"/>
    <w:rsid w:val="00B1040F"/>
    <w:rsid w:val="00B108B7"/>
    <w:rsid w:val="00B11091"/>
    <w:rsid w:val="00B12395"/>
    <w:rsid w:val="00B13E85"/>
    <w:rsid w:val="00B14761"/>
    <w:rsid w:val="00B14805"/>
    <w:rsid w:val="00B14ED2"/>
    <w:rsid w:val="00B15A04"/>
    <w:rsid w:val="00B162B1"/>
    <w:rsid w:val="00B169CA"/>
    <w:rsid w:val="00B16E05"/>
    <w:rsid w:val="00B177C8"/>
    <w:rsid w:val="00B17BB0"/>
    <w:rsid w:val="00B21FED"/>
    <w:rsid w:val="00B22C76"/>
    <w:rsid w:val="00B23EEB"/>
    <w:rsid w:val="00B260C1"/>
    <w:rsid w:val="00B276DB"/>
    <w:rsid w:val="00B276F0"/>
    <w:rsid w:val="00B276F2"/>
    <w:rsid w:val="00B30FC1"/>
    <w:rsid w:val="00B3153A"/>
    <w:rsid w:val="00B31BA8"/>
    <w:rsid w:val="00B35E8A"/>
    <w:rsid w:val="00B36B0C"/>
    <w:rsid w:val="00B37BC3"/>
    <w:rsid w:val="00B40488"/>
    <w:rsid w:val="00B40FC3"/>
    <w:rsid w:val="00B413AC"/>
    <w:rsid w:val="00B41612"/>
    <w:rsid w:val="00B41691"/>
    <w:rsid w:val="00B423C1"/>
    <w:rsid w:val="00B42927"/>
    <w:rsid w:val="00B42E39"/>
    <w:rsid w:val="00B4437E"/>
    <w:rsid w:val="00B50278"/>
    <w:rsid w:val="00B507B2"/>
    <w:rsid w:val="00B50AB8"/>
    <w:rsid w:val="00B50B2D"/>
    <w:rsid w:val="00B52B16"/>
    <w:rsid w:val="00B5304E"/>
    <w:rsid w:val="00B53864"/>
    <w:rsid w:val="00B560F0"/>
    <w:rsid w:val="00B56A64"/>
    <w:rsid w:val="00B57C06"/>
    <w:rsid w:val="00B61EEB"/>
    <w:rsid w:val="00B633A4"/>
    <w:rsid w:val="00B638E2"/>
    <w:rsid w:val="00B6567E"/>
    <w:rsid w:val="00B669DA"/>
    <w:rsid w:val="00B674D5"/>
    <w:rsid w:val="00B703E4"/>
    <w:rsid w:val="00B705B2"/>
    <w:rsid w:val="00B72068"/>
    <w:rsid w:val="00B72D71"/>
    <w:rsid w:val="00B7566F"/>
    <w:rsid w:val="00B756E2"/>
    <w:rsid w:val="00B758EF"/>
    <w:rsid w:val="00B75AA0"/>
    <w:rsid w:val="00B80702"/>
    <w:rsid w:val="00B80BEE"/>
    <w:rsid w:val="00B81D9B"/>
    <w:rsid w:val="00B84B63"/>
    <w:rsid w:val="00B85183"/>
    <w:rsid w:val="00B86849"/>
    <w:rsid w:val="00B868D4"/>
    <w:rsid w:val="00B86FE6"/>
    <w:rsid w:val="00B90070"/>
    <w:rsid w:val="00B90C1A"/>
    <w:rsid w:val="00B91B66"/>
    <w:rsid w:val="00B92244"/>
    <w:rsid w:val="00B92FAD"/>
    <w:rsid w:val="00B94151"/>
    <w:rsid w:val="00B94472"/>
    <w:rsid w:val="00B948EF"/>
    <w:rsid w:val="00B95F2B"/>
    <w:rsid w:val="00B96EAA"/>
    <w:rsid w:val="00B9749C"/>
    <w:rsid w:val="00B97FD6"/>
    <w:rsid w:val="00BA2644"/>
    <w:rsid w:val="00BA5C37"/>
    <w:rsid w:val="00BA77B3"/>
    <w:rsid w:val="00BB001C"/>
    <w:rsid w:val="00BB036B"/>
    <w:rsid w:val="00BB177D"/>
    <w:rsid w:val="00BB2D5B"/>
    <w:rsid w:val="00BB3E65"/>
    <w:rsid w:val="00BB5091"/>
    <w:rsid w:val="00BB6B47"/>
    <w:rsid w:val="00BB7A47"/>
    <w:rsid w:val="00BC0B29"/>
    <w:rsid w:val="00BC16F4"/>
    <w:rsid w:val="00BC1C81"/>
    <w:rsid w:val="00BC3FCC"/>
    <w:rsid w:val="00BC4771"/>
    <w:rsid w:val="00BC4C5F"/>
    <w:rsid w:val="00BC5246"/>
    <w:rsid w:val="00BC53C6"/>
    <w:rsid w:val="00BC55F3"/>
    <w:rsid w:val="00BC5F05"/>
    <w:rsid w:val="00BC693E"/>
    <w:rsid w:val="00BC6E1A"/>
    <w:rsid w:val="00BD0237"/>
    <w:rsid w:val="00BD0BC8"/>
    <w:rsid w:val="00BD0D15"/>
    <w:rsid w:val="00BD2176"/>
    <w:rsid w:val="00BD32AD"/>
    <w:rsid w:val="00BD38E6"/>
    <w:rsid w:val="00BD40E1"/>
    <w:rsid w:val="00BD57E4"/>
    <w:rsid w:val="00BD74B4"/>
    <w:rsid w:val="00BE01B8"/>
    <w:rsid w:val="00BE2BCE"/>
    <w:rsid w:val="00BE354D"/>
    <w:rsid w:val="00BE5BD2"/>
    <w:rsid w:val="00BE6637"/>
    <w:rsid w:val="00BE7389"/>
    <w:rsid w:val="00BE7793"/>
    <w:rsid w:val="00BE7B0E"/>
    <w:rsid w:val="00BF03EC"/>
    <w:rsid w:val="00BF0A3B"/>
    <w:rsid w:val="00BF170A"/>
    <w:rsid w:val="00BF33A6"/>
    <w:rsid w:val="00BF39AD"/>
    <w:rsid w:val="00BF3B26"/>
    <w:rsid w:val="00BF511F"/>
    <w:rsid w:val="00BF517A"/>
    <w:rsid w:val="00BF61E9"/>
    <w:rsid w:val="00BF6336"/>
    <w:rsid w:val="00C001AB"/>
    <w:rsid w:val="00C00666"/>
    <w:rsid w:val="00C00689"/>
    <w:rsid w:val="00C01633"/>
    <w:rsid w:val="00C018CA"/>
    <w:rsid w:val="00C03013"/>
    <w:rsid w:val="00C05A1E"/>
    <w:rsid w:val="00C06045"/>
    <w:rsid w:val="00C067FA"/>
    <w:rsid w:val="00C07908"/>
    <w:rsid w:val="00C10515"/>
    <w:rsid w:val="00C12A14"/>
    <w:rsid w:val="00C12A6D"/>
    <w:rsid w:val="00C12D31"/>
    <w:rsid w:val="00C134B3"/>
    <w:rsid w:val="00C13737"/>
    <w:rsid w:val="00C14306"/>
    <w:rsid w:val="00C149D6"/>
    <w:rsid w:val="00C14AA5"/>
    <w:rsid w:val="00C14B92"/>
    <w:rsid w:val="00C155C2"/>
    <w:rsid w:val="00C15DAB"/>
    <w:rsid w:val="00C2096F"/>
    <w:rsid w:val="00C228A3"/>
    <w:rsid w:val="00C232B3"/>
    <w:rsid w:val="00C239BA"/>
    <w:rsid w:val="00C240D1"/>
    <w:rsid w:val="00C241F2"/>
    <w:rsid w:val="00C249F2"/>
    <w:rsid w:val="00C24A92"/>
    <w:rsid w:val="00C250B5"/>
    <w:rsid w:val="00C25786"/>
    <w:rsid w:val="00C26BA1"/>
    <w:rsid w:val="00C27ADE"/>
    <w:rsid w:val="00C27E5C"/>
    <w:rsid w:val="00C30B2C"/>
    <w:rsid w:val="00C319B5"/>
    <w:rsid w:val="00C31D12"/>
    <w:rsid w:val="00C33B48"/>
    <w:rsid w:val="00C340DA"/>
    <w:rsid w:val="00C3454A"/>
    <w:rsid w:val="00C36AE5"/>
    <w:rsid w:val="00C36E17"/>
    <w:rsid w:val="00C40ED3"/>
    <w:rsid w:val="00C40F77"/>
    <w:rsid w:val="00C417C9"/>
    <w:rsid w:val="00C41EC9"/>
    <w:rsid w:val="00C41F0C"/>
    <w:rsid w:val="00C44C3C"/>
    <w:rsid w:val="00C456C1"/>
    <w:rsid w:val="00C45FDD"/>
    <w:rsid w:val="00C46D79"/>
    <w:rsid w:val="00C4736E"/>
    <w:rsid w:val="00C47F69"/>
    <w:rsid w:val="00C503EB"/>
    <w:rsid w:val="00C504D7"/>
    <w:rsid w:val="00C505E3"/>
    <w:rsid w:val="00C50D73"/>
    <w:rsid w:val="00C510C7"/>
    <w:rsid w:val="00C518D4"/>
    <w:rsid w:val="00C51D17"/>
    <w:rsid w:val="00C520D3"/>
    <w:rsid w:val="00C54985"/>
    <w:rsid w:val="00C55E2E"/>
    <w:rsid w:val="00C56419"/>
    <w:rsid w:val="00C56A83"/>
    <w:rsid w:val="00C56D6F"/>
    <w:rsid w:val="00C572D1"/>
    <w:rsid w:val="00C605BD"/>
    <w:rsid w:val="00C61245"/>
    <w:rsid w:val="00C618BE"/>
    <w:rsid w:val="00C64395"/>
    <w:rsid w:val="00C654BB"/>
    <w:rsid w:val="00C65A26"/>
    <w:rsid w:val="00C660DC"/>
    <w:rsid w:val="00C70246"/>
    <w:rsid w:val="00C70D76"/>
    <w:rsid w:val="00C71963"/>
    <w:rsid w:val="00C73464"/>
    <w:rsid w:val="00C73564"/>
    <w:rsid w:val="00C738F8"/>
    <w:rsid w:val="00C73A7D"/>
    <w:rsid w:val="00C73E62"/>
    <w:rsid w:val="00C749BF"/>
    <w:rsid w:val="00C800B7"/>
    <w:rsid w:val="00C81626"/>
    <w:rsid w:val="00C82201"/>
    <w:rsid w:val="00C82684"/>
    <w:rsid w:val="00C83E26"/>
    <w:rsid w:val="00C8649C"/>
    <w:rsid w:val="00C86920"/>
    <w:rsid w:val="00C8701D"/>
    <w:rsid w:val="00C87363"/>
    <w:rsid w:val="00C90144"/>
    <w:rsid w:val="00C907BA"/>
    <w:rsid w:val="00C9215A"/>
    <w:rsid w:val="00C92BFA"/>
    <w:rsid w:val="00C94321"/>
    <w:rsid w:val="00C94FB0"/>
    <w:rsid w:val="00C95339"/>
    <w:rsid w:val="00C95F6A"/>
    <w:rsid w:val="00CA0CB1"/>
    <w:rsid w:val="00CA12AF"/>
    <w:rsid w:val="00CA183C"/>
    <w:rsid w:val="00CA28FC"/>
    <w:rsid w:val="00CA415E"/>
    <w:rsid w:val="00CA4FF4"/>
    <w:rsid w:val="00CA632C"/>
    <w:rsid w:val="00CA6344"/>
    <w:rsid w:val="00CA63F6"/>
    <w:rsid w:val="00CA78B1"/>
    <w:rsid w:val="00CB0280"/>
    <w:rsid w:val="00CB05CA"/>
    <w:rsid w:val="00CB0D66"/>
    <w:rsid w:val="00CB22EF"/>
    <w:rsid w:val="00CB273A"/>
    <w:rsid w:val="00CB29E4"/>
    <w:rsid w:val="00CB2B81"/>
    <w:rsid w:val="00CB3124"/>
    <w:rsid w:val="00CB585A"/>
    <w:rsid w:val="00CC1BE1"/>
    <w:rsid w:val="00CC1FB9"/>
    <w:rsid w:val="00CC20E0"/>
    <w:rsid w:val="00CC25E0"/>
    <w:rsid w:val="00CC45B1"/>
    <w:rsid w:val="00CC588A"/>
    <w:rsid w:val="00CC6974"/>
    <w:rsid w:val="00CC6DD8"/>
    <w:rsid w:val="00CD07C6"/>
    <w:rsid w:val="00CD1182"/>
    <w:rsid w:val="00CD33CE"/>
    <w:rsid w:val="00CD4955"/>
    <w:rsid w:val="00CD4BAE"/>
    <w:rsid w:val="00CE18D2"/>
    <w:rsid w:val="00CE2EF4"/>
    <w:rsid w:val="00CE4A32"/>
    <w:rsid w:val="00CE74BC"/>
    <w:rsid w:val="00CF0C82"/>
    <w:rsid w:val="00CF217B"/>
    <w:rsid w:val="00CF2F15"/>
    <w:rsid w:val="00CF5A65"/>
    <w:rsid w:val="00CF5AD9"/>
    <w:rsid w:val="00CF674B"/>
    <w:rsid w:val="00D00623"/>
    <w:rsid w:val="00D01F63"/>
    <w:rsid w:val="00D035F4"/>
    <w:rsid w:val="00D0384B"/>
    <w:rsid w:val="00D0449F"/>
    <w:rsid w:val="00D059D2"/>
    <w:rsid w:val="00D06FCB"/>
    <w:rsid w:val="00D07BCB"/>
    <w:rsid w:val="00D107A3"/>
    <w:rsid w:val="00D11425"/>
    <w:rsid w:val="00D12300"/>
    <w:rsid w:val="00D13B34"/>
    <w:rsid w:val="00D14EEA"/>
    <w:rsid w:val="00D16B48"/>
    <w:rsid w:val="00D1744C"/>
    <w:rsid w:val="00D20B86"/>
    <w:rsid w:val="00D21FA0"/>
    <w:rsid w:val="00D23657"/>
    <w:rsid w:val="00D24199"/>
    <w:rsid w:val="00D25451"/>
    <w:rsid w:val="00D26552"/>
    <w:rsid w:val="00D27930"/>
    <w:rsid w:val="00D27AA1"/>
    <w:rsid w:val="00D31B32"/>
    <w:rsid w:val="00D31C43"/>
    <w:rsid w:val="00D31CA7"/>
    <w:rsid w:val="00D35057"/>
    <w:rsid w:val="00D36197"/>
    <w:rsid w:val="00D41699"/>
    <w:rsid w:val="00D4295B"/>
    <w:rsid w:val="00D43C19"/>
    <w:rsid w:val="00D44468"/>
    <w:rsid w:val="00D4669E"/>
    <w:rsid w:val="00D47957"/>
    <w:rsid w:val="00D51F68"/>
    <w:rsid w:val="00D5268A"/>
    <w:rsid w:val="00D53744"/>
    <w:rsid w:val="00D53AEA"/>
    <w:rsid w:val="00D54861"/>
    <w:rsid w:val="00D553E8"/>
    <w:rsid w:val="00D55C29"/>
    <w:rsid w:val="00D56E95"/>
    <w:rsid w:val="00D570AE"/>
    <w:rsid w:val="00D576F4"/>
    <w:rsid w:val="00D60934"/>
    <w:rsid w:val="00D62B2C"/>
    <w:rsid w:val="00D6387F"/>
    <w:rsid w:val="00D63AE4"/>
    <w:rsid w:val="00D645FB"/>
    <w:rsid w:val="00D6550F"/>
    <w:rsid w:val="00D656CA"/>
    <w:rsid w:val="00D65D0F"/>
    <w:rsid w:val="00D734E1"/>
    <w:rsid w:val="00D73B26"/>
    <w:rsid w:val="00D74288"/>
    <w:rsid w:val="00D74480"/>
    <w:rsid w:val="00D745E9"/>
    <w:rsid w:val="00D76E37"/>
    <w:rsid w:val="00D77F7C"/>
    <w:rsid w:val="00D80B85"/>
    <w:rsid w:val="00D80D1D"/>
    <w:rsid w:val="00D827BC"/>
    <w:rsid w:val="00D82946"/>
    <w:rsid w:val="00D8299B"/>
    <w:rsid w:val="00D831B1"/>
    <w:rsid w:val="00D84150"/>
    <w:rsid w:val="00D85AD9"/>
    <w:rsid w:val="00D85B57"/>
    <w:rsid w:val="00D866E6"/>
    <w:rsid w:val="00D874A7"/>
    <w:rsid w:val="00D8777A"/>
    <w:rsid w:val="00D905A5"/>
    <w:rsid w:val="00D9175A"/>
    <w:rsid w:val="00D92ECC"/>
    <w:rsid w:val="00D934D0"/>
    <w:rsid w:val="00D94490"/>
    <w:rsid w:val="00D95964"/>
    <w:rsid w:val="00D95FA7"/>
    <w:rsid w:val="00D9618A"/>
    <w:rsid w:val="00DA18FC"/>
    <w:rsid w:val="00DA1A00"/>
    <w:rsid w:val="00DA2A99"/>
    <w:rsid w:val="00DA3F4A"/>
    <w:rsid w:val="00DA49E9"/>
    <w:rsid w:val="00DA507A"/>
    <w:rsid w:val="00DA554C"/>
    <w:rsid w:val="00DA6398"/>
    <w:rsid w:val="00DA77BB"/>
    <w:rsid w:val="00DB0C82"/>
    <w:rsid w:val="00DB0E9F"/>
    <w:rsid w:val="00DB38FD"/>
    <w:rsid w:val="00DB4AA4"/>
    <w:rsid w:val="00DC0CCD"/>
    <w:rsid w:val="00DC1368"/>
    <w:rsid w:val="00DC4D08"/>
    <w:rsid w:val="00DC637F"/>
    <w:rsid w:val="00DC7381"/>
    <w:rsid w:val="00DD3B76"/>
    <w:rsid w:val="00DD4BF9"/>
    <w:rsid w:val="00DD51DD"/>
    <w:rsid w:val="00DD623F"/>
    <w:rsid w:val="00DD7390"/>
    <w:rsid w:val="00DE045C"/>
    <w:rsid w:val="00DE06AA"/>
    <w:rsid w:val="00DE0F7F"/>
    <w:rsid w:val="00DE13AE"/>
    <w:rsid w:val="00DE2C57"/>
    <w:rsid w:val="00DE3D96"/>
    <w:rsid w:val="00DE47CA"/>
    <w:rsid w:val="00DE48B2"/>
    <w:rsid w:val="00DE4E3C"/>
    <w:rsid w:val="00DE7834"/>
    <w:rsid w:val="00DF0426"/>
    <w:rsid w:val="00DF0F8D"/>
    <w:rsid w:val="00DF117F"/>
    <w:rsid w:val="00DF1C17"/>
    <w:rsid w:val="00DF2884"/>
    <w:rsid w:val="00DF3AA3"/>
    <w:rsid w:val="00DF3BD6"/>
    <w:rsid w:val="00DF3CA7"/>
    <w:rsid w:val="00DF41C2"/>
    <w:rsid w:val="00DF4AEB"/>
    <w:rsid w:val="00DF5E3E"/>
    <w:rsid w:val="00DF78F5"/>
    <w:rsid w:val="00E0056F"/>
    <w:rsid w:val="00E02261"/>
    <w:rsid w:val="00E024F8"/>
    <w:rsid w:val="00E0384B"/>
    <w:rsid w:val="00E03FF9"/>
    <w:rsid w:val="00E04C1B"/>
    <w:rsid w:val="00E0568B"/>
    <w:rsid w:val="00E056F3"/>
    <w:rsid w:val="00E05EEF"/>
    <w:rsid w:val="00E066BF"/>
    <w:rsid w:val="00E06F4A"/>
    <w:rsid w:val="00E10894"/>
    <w:rsid w:val="00E118A1"/>
    <w:rsid w:val="00E11DD3"/>
    <w:rsid w:val="00E14396"/>
    <w:rsid w:val="00E1614F"/>
    <w:rsid w:val="00E162DD"/>
    <w:rsid w:val="00E16D69"/>
    <w:rsid w:val="00E22C5D"/>
    <w:rsid w:val="00E22E1F"/>
    <w:rsid w:val="00E2538B"/>
    <w:rsid w:val="00E25723"/>
    <w:rsid w:val="00E25E7A"/>
    <w:rsid w:val="00E27453"/>
    <w:rsid w:val="00E27CD2"/>
    <w:rsid w:val="00E27DCF"/>
    <w:rsid w:val="00E301BD"/>
    <w:rsid w:val="00E308C4"/>
    <w:rsid w:val="00E30982"/>
    <w:rsid w:val="00E30D02"/>
    <w:rsid w:val="00E3206B"/>
    <w:rsid w:val="00E35B39"/>
    <w:rsid w:val="00E36734"/>
    <w:rsid w:val="00E4006E"/>
    <w:rsid w:val="00E41123"/>
    <w:rsid w:val="00E419E4"/>
    <w:rsid w:val="00E4233A"/>
    <w:rsid w:val="00E4273E"/>
    <w:rsid w:val="00E4547A"/>
    <w:rsid w:val="00E46DA9"/>
    <w:rsid w:val="00E4783C"/>
    <w:rsid w:val="00E5333C"/>
    <w:rsid w:val="00E537A6"/>
    <w:rsid w:val="00E5422C"/>
    <w:rsid w:val="00E60BAE"/>
    <w:rsid w:val="00E62919"/>
    <w:rsid w:val="00E637DA"/>
    <w:rsid w:val="00E6419B"/>
    <w:rsid w:val="00E64F68"/>
    <w:rsid w:val="00E6545E"/>
    <w:rsid w:val="00E657B4"/>
    <w:rsid w:val="00E659D4"/>
    <w:rsid w:val="00E66722"/>
    <w:rsid w:val="00E66B8B"/>
    <w:rsid w:val="00E673DE"/>
    <w:rsid w:val="00E677F6"/>
    <w:rsid w:val="00E67C9C"/>
    <w:rsid w:val="00E70446"/>
    <w:rsid w:val="00E7102B"/>
    <w:rsid w:val="00E71B1C"/>
    <w:rsid w:val="00E7244D"/>
    <w:rsid w:val="00E729DD"/>
    <w:rsid w:val="00E7335A"/>
    <w:rsid w:val="00E73779"/>
    <w:rsid w:val="00E759CE"/>
    <w:rsid w:val="00E767B9"/>
    <w:rsid w:val="00E76A91"/>
    <w:rsid w:val="00E77568"/>
    <w:rsid w:val="00E80248"/>
    <w:rsid w:val="00E820FE"/>
    <w:rsid w:val="00E84DB6"/>
    <w:rsid w:val="00E85021"/>
    <w:rsid w:val="00E855EF"/>
    <w:rsid w:val="00E85AF9"/>
    <w:rsid w:val="00E862D7"/>
    <w:rsid w:val="00E86429"/>
    <w:rsid w:val="00E87D2D"/>
    <w:rsid w:val="00E900E7"/>
    <w:rsid w:val="00E9070F"/>
    <w:rsid w:val="00E90979"/>
    <w:rsid w:val="00E90EB0"/>
    <w:rsid w:val="00E92D84"/>
    <w:rsid w:val="00E973A7"/>
    <w:rsid w:val="00E97647"/>
    <w:rsid w:val="00EA1F5D"/>
    <w:rsid w:val="00EA2F72"/>
    <w:rsid w:val="00EA6198"/>
    <w:rsid w:val="00EA6DBC"/>
    <w:rsid w:val="00EA6F38"/>
    <w:rsid w:val="00EA75AD"/>
    <w:rsid w:val="00EA75B0"/>
    <w:rsid w:val="00EA7D57"/>
    <w:rsid w:val="00EB0074"/>
    <w:rsid w:val="00EB0535"/>
    <w:rsid w:val="00EB1500"/>
    <w:rsid w:val="00EB3880"/>
    <w:rsid w:val="00EB4127"/>
    <w:rsid w:val="00EB5CA2"/>
    <w:rsid w:val="00EB5EA4"/>
    <w:rsid w:val="00EB71A0"/>
    <w:rsid w:val="00EB762F"/>
    <w:rsid w:val="00EC2A2F"/>
    <w:rsid w:val="00EC342B"/>
    <w:rsid w:val="00EC3466"/>
    <w:rsid w:val="00EC4834"/>
    <w:rsid w:val="00EC6003"/>
    <w:rsid w:val="00EC6302"/>
    <w:rsid w:val="00EC705D"/>
    <w:rsid w:val="00EC7BF3"/>
    <w:rsid w:val="00ED0B80"/>
    <w:rsid w:val="00ED1BDB"/>
    <w:rsid w:val="00ED329B"/>
    <w:rsid w:val="00ED3A38"/>
    <w:rsid w:val="00ED4081"/>
    <w:rsid w:val="00ED5073"/>
    <w:rsid w:val="00ED6FD4"/>
    <w:rsid w:val="00ED7C6E"/>
    <w:rsid w:val="00EE024C"/>
    <w:rsid w:val="00EE07D2"/>
    <w:rsid w:val="00EE0A47"/>
    <w:rsid w:val="00EE141F"/>
    <w:rsid w:val="00EE196D"/>
    <w:rsid w:val="00EE2BBD"/>
    <w:rsid w:val="00EE3C09"/>
    <w:rsid w:val="00EE3D47"/>
    <w:rsid w:val="00EE5541"/>
    <w:rsid w:val="00EE6A88"/>
    <w:rsid w:val="00EE7AF1"/>
    <w:rsid w:val="00EE7B1A"/>
    <w:rsid w:val="00EF0252"/>
    <w:rsid w:val="00EF1745"/>
    <w:rsid w:val="00EF187C"/>
    <w:rsid w:val="00EF3305"/>
    <w:rsid w:val="00EF3A67"/>
    <w:rsid w:val="00EF3CAB"/>
    <w:rsid w:val="00EF70D8"/>
    <w:rsid w:val="00F01DE5"/>
    <w:rsid w:val="00F0275C"/>
    <w:rsid w:val="00F03687"/>
    <w:rsid w:val="00F03988"/>
    <w:rsid w:val="00F0606E"/>
    <w:rsid w:val="00F06699"/>
    <w:rsid w:val="00F1041E"/>
    <w:rsid w:val="00F1104C"/>
    <w:rsid w:val="00F11161"/>
    <w:rsid w:val="00F116B9"/>
    <w:rsid w:val="00F116EA"/>
    <w:rsid w:val="00F11FDC"/>
    <w:rsid w:val="00F12062"/>
    <w:rsid w:val="00F12182"/>
    <w:rsid w:val="00F12A67"/>
    <w:rsid w:val="00F14613"/>
    <w:rsid w:val="00F1569E"/>
    <w:rsid w:val="00F161AF"/>
    <w:rsid w:val="00F16957"/>
    <w:rsid w:val="00F17679"/>
    <w:rsid w:val="00F22844"/>
    <w:rsid w:val="00F22A5E"/>
    <w:rsid w:val="00F230AC"/>
    <w:rsid w:val="00F237DF"/>
    <w:rsid w:val="00F2493D"/>
    <w:rsid w:val="00F24F13"/>
    <w:rsid w:val="00F265DC"/>
    <w:rsid w:val="00F3172B"/>
    <w:rsid w:val="00F31CB6"/>
    <w:rsid w:val="00F345CA"/>
    <w:rsid w:val="00F34BCA"/>
    <w:rsid w:val="00F34FFE"/>
    <w:rsid w:val="00F368CA"/>
    <w:rsid w:val="00F36EF9"/>
    <w:rsid w:val="00F37874"/>
    <w:rsid w:val="00F40351"/>
    <w:rsid w:val="00F41493"/>
    <w:rsid w:val="00F415CA"/>
    <w:rsid w:val="00F41915"/>
    <w:rsid w:val="00F424F1"/>
    <w:rsid w:val="00F43AE1"/>
    <w:rsid w:val="00F43D69"/>
    <w:rsid w:val="00F511DB"/>
    <w:rsid w:val="00F51620"/>
    <w:rsid w:val="00F51A9C"/>
    <w:rsid w:val="00F52A6C"/>
    <w:rsid w:val="00F53065"/>
    <w:rsid w:val="00F53606"/>
    <w:rsid w:val="00F5430D"/>
    <w:rsid w:val="00F557E4"/>
    <w:rsid w:val="00F558E8"/>
    <w:rsid w:val="00F5704A"/>
    <w:rsid w:val="00F570AF"/>
    <w:rsid w:val="00F61289"/>
    <w:rsid w:val="00F614A5"/>
    <w:rsid w:val="00F62208"/>
    <w:rsid w:val="00F62696"/>
    <w:rsid w:val="00F62A48"/>
    <w:rsid w:val="00F633E0"/>
    <w:rsid w:val="00F63903"/>
    <w:rsid w:val="00F63C9A"/>
    <w:rsid w:val="00F63ECF"/>
    <w:rsid w:val="00F64004"/>
    <w:rsid w:val="00F645BB"/>
    <w:rsid w:val="00F668F6"/>
    <w:rsid w:val="00F676B3"/>
    <w:rsid w:val="00F70057"/>
    <w:rsid w:val="00F71C43"/>
    <w:rsid w:val="00F72E91"/>
    <w:rsid w:val="00F73641"/>
    <w:rsid w:val="00F75118"/>
    <w:rsid w:val="00F77C3C"/>
    <w:rsid w:val="00F80864"/>
    <w:rsid w:val="00F808D1"/>
    <w:rsid w:val="00F83D01"/>
    <w:rsid w:val="00F8485D"/>
    <w:rsid w:val="00F84B3A"/>
    <w:rsid w:val="00F855EE"/>
    <w:rsid w:val="00F87C2B"/>
    <w:rsid w:val="00F90CD5"/>
    <w:rsid w:val="00F90D10"/>
    <w:rsid w:val="00F93174"/>
    <w:rsid w:val="00F9425D"/>
    <w:rsid w:val="00F9531B"/>
    <w:rsid w:val="00F96875"/>
    <w:rsid w:val="00F979AB"/>
    <w:rsid w:val="00FA019F"/>
    <w:rsid w:val="00FA1CCC"/>
    <w:rsid w:val="00FA20BF"/>
    <w:rsid w:val="00FA2B41"/>
    <w:rsid w:val="00FA2F12"/>
    <w:rsid w:val="00FA30AE"/>
    <w:rsid w:val="00FA353E"/>
    <w:rsid w:val="00FA65FD"/>
    <w:rsid w:val="00FA6D0C"/>
    <w:rsid w:val="00FA726E"/>
    <w:rsid w:val="00FA7B46"/>
    <w:rsid w:val="00FA7EDF"/>
    <w:rsid w:val="00FB1073"/>
    <w:rsid w:val="00FB2595"/>
    <w:rsid w:val="00FB325A"/>
    <w:rsid w:val="00FB3EAE"/>
    <w:rsid w:val="00FB5062"/>
    <w:rsid w:val="00FB60BB"/>
    <w:rsid w:val="00FB6EE2"/>
    <w:rsid w:val="00FC050A"/>
    <w:rsid w:val="00FC086B"/>
    <w:rsid w:val="00FC0EEA"/>
    <w:rsid w:val="00FC114B"/>
    <w:rsid w:val="00FC1FA4"/>
    <w:rsid w:val="00FC28C9"/>
    <w:rsid w:val="00FC3CCB"/>
    <w:rsid w:val="00FC3FAD"/>
    <w:rsid w:val="00FC4090"/>
    <w:rsid w:val="00FC6433"/>
    <w:rsid w:val="00FC6EDC"/>
    <w:rsid w:val="00FC6F9C"/>
    <w:rsid w:val="00FD0FC2"/>
    <w:rsid w:val="00FD16AA"/>
    <w:rsid w:val="00FD3EA1"/>
    <w:rsid w:val="00FD55A8"/>
    <w:rsid w:val="00FD60DE"/>
    <w:rsid w:val="00FD638E"/>
    <w:rsid w:val="00FD6455"/>
    <w:rsid w:val="00FD7056"/>
    <w:rsid w:val="00FD7D4E"/>
    <w:rsid w:val="00FD7DEB"/>
    <w:rsid w:val="00FE19D5"/>
    <w:rsid w:val="00FE2519"/>
    <w:rsid w:val="00FE2587"/>
    <w:rsid w:val="00FE29F6"/>
    <w:rsid w:val="00FE69BB"/>
    <w:rsid w:val="00FE7CAE"/>
    <w:rsid w:val="00FF0158"/>
    <w:rsid w:val="00FF1001"/>
    <w:rsid w:val="00FF2F4E"/>
    <w:rsid w:val="00FF4554"/>
    <w:rsid w:val="00FF4A0D"/>
    <w:rsid w:val="00FF4EB6"/>
    <w:rsid w:val="00FF5FF5"/>
    <w:rsid w:val="00FF762E"/>
    <w:rsid w:val="16E40DE1"/>
    <w:rsid w:val="1D247E40"/>
    <w:rsid w:val="218049F5"/>
    <w:rsid w:val="2B507310"/>
    <w:rsid w:val="42D21F08"/>
    <w:rsid w:val="49FA1F65"/>
    <w:rsid w:val="4E4874D8"/>
    <w:rsid w:val="5BBF5F84"/>
    <w:rsid w:val="647D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FD5D7"/>
  <w15:docId w15:val="{1DAB1D73-BC16-4DCC-80D4-8DBDD365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31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1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168CBC-06D9-4FE1-9C4F-18FE9478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9898</TotalTime>
  <Pages>6</Pages>
  <Words>525</Words>
  <Characters>2999</Characters>
  <Application>Microsoft Office Word</Application>
  <DocSecurity>0</DocSecurity>
  <Lines>24</Lines>
  <Paragraphs>7</Paragraphs>
  <ScaleCrop>false</ScaleCrop>
  <Company>Microsoft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jianlong wo</cp:lastModifiedBy>
  <cp:revision>3911</cp:revision>
  <dcterms:created xsi:type="dcterms:W3CDTF">2018-05-18T05:53:00Z</dcterms:created>
  <dcterms:modified xsi:type="dcterms:W3CDTF">2020-07-29T08:18:00Z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