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9B3F6D">
        <w:tc>
          <w:tcPr>
            <w:tcW w:w="2130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修改日期</w:t>
            </w:r>
          </w:p>
        </w:tc>
        <w:tc>
          <w:tcPr>
            <w:tcW w:w="2130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修改版本</w:t>
            </w:r>
          </w:p>
        </w:tc>
        <w:tc>
          <w:tcPr>
            <w:tcW w:w="2131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修改人</w:t>
            </w:r>
          </w:p>
        </w:tc>
        <w:tc>
          <w:tcPr>
            <w:tcW w:w="2131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修改内容</w:t>
            </w:r>
          </w:p>
        </w:tc>
      </w:tr>
      <w:tr w:rsidR="009B3F6D">
        <w:tc>
          <w:tcPr>
            <w:tcW w:w="2130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2020/5/8</w:t>
            </w:r>
          </w:p>
        </w:tc>
        <w:tc>
          <w:tcPr>
            <w:tcW w:w="2130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0.1</w:t>
            </w:r>
          </w:p>
        </w:tc>
        <w:tc>
          <w:tcPr>
            <w:tcW w:w="2131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关若莹</w:t>
            </w:r>
          </w:p>
        </w:tc>
        <w:tc>
          <w:tcPr>
            <w:tcW w:w="2131" w:type="dxa"/>
          </w:tcPr>
          <w:p w:rsidR="009B3F6D" w:rsidRDefault="00DD1B99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创建文档</w:t>
            </w:r>
          </w:p>
        </w:tc>
      </w:tr>
      <w:tr w:rsidR="009B3F6D">
        <w:tc>
          <w:tcPr>
            <w:tcW w:w="2130" w:type="dxa"/>
          </w:tcPr>
          <w:p w:rsidR="009B3F6D" w:rsidRDefault="009B3F6D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</w:p>
        </w:tc>
        <w:tc>
          <w:tcPr>
            <w:tcW w:w="2130" w:type="dxa"/>
          </w:tcPr>
          <w:p w:rsidR="009B3F6D" w:rsidRDefault="009B3F6D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</w:p>
        </w:tc>
        <w:tc>
          <w:tcPr>
            <w:tcW w:w="2131" w:type="dxa"/>
          </w:tcPr>
          <w:p w:rsidR="009B3F6D" w:rsidRDefault="009B3F6D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</w:p>
        </w:tc>
        <w:tc>
          <w:tcPr>
            <w:tcW w:w="2131" w:type="dxa"/>
          </w:tcPr>
          <w:p w:rsidR="009B3F6D" w:rsidRDefault="009B3F6D">
            <w:pPr>
              <w:rPr>
                <w:rFonts w:ascii="微软雅黑" w:eastAsia="微软雅黑" w:hAnsi="微软雅黑"/>
                <w:color w:val="000000" w:themeColor="text1"/>
                <w:szCs w:val="21"/>
              </w:rPr>
            </w:pPr>
          </w:p>
        </w:tc>
      </w:tr>
    </w:tbl>
    <w:p w:rsidR="009B3F6D" w:rsidRDefault="00DD1B99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炮倍秒升</w:t>
      </w:r>
    </w:p>
    <w:p w:rsidR="009B3F6D" w:rsidRDefault="00DD1B99">
      <w:pPr>
        <w:pStyle w:val="1"/>
        <w:numPr>
          <w:ilvl w:val="0"/>
          <w:numId w:val="1"/>
        </w:numPr>
        <w:spacing w:before="0" w:after="0"/>
        <w:rPr>
          <w:rFonts w:ascii="微软雅黑" w:eastAsia="微软雅黑" w:hAnsi="微软雅黑"/>
          <w:sz w:val="32"/>
          <w:szCs w:val="32"/>
        </w:rPr>
      </w:pPr>
      <w:bookmarkStart w:id="0" w:name="_Toc8639816"/>
      <w:r>
        <w:rPr>
          <w:rFonts w:ascii="微软雅黑" w:eastAsia="微软雅黑" w:hAnsi="微软雅黑" w:hint="eastAsia"/>
          <w:sz w:val="32"/>
          <w:szCs w:val="32"/>
        </w:rPr>
        <w:t>炮倍秒升</w:t>
      </w:r>
      <w:r>
        <w:rPr>
          <w:rFonts w:ascii="微软雅黑" w:eastAsia="微软雅黑" w:hAnsi="微软雅黑" w:hint="eastAsia"/>
          <w:sz w:val="32"/>
          <w:szCs w:val="32"/>
        </w:rPr>
        <w:t>简介</w:t>
      </w:r>
      <w:bookmarkEnd w:id="0"/>
    </w:p>
    <w:p w:rsidR="009B3F6D" w:rsidRDefault="00DD1B99">
      <w:pPr>
        <w:pStyle w:val="a5"/>
        <w:numPr>
          <w:ilvl w:val="0"/>
          <w:numId w:val="2"/>
        </w:numPr>
        <w:ind w:left="0" w:firstLineChars="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炮倍秒升</w:t>
      </w:r>
      <w:r>
        <w:rPr>
          <w:rFonts w:ascii="微软雅黑" w:eastAsia="微软雅黑" w:hAnsi="微软雅黑" w:hint="eastAsia"/>
        </w:rPr>
        <w:t>活动</w:t>
      </w:r>
      <w:r w:rsidR="006421E0">
        <w:rPr>
          <w:rFonts w:ascii="微软雅黑" w:eastAsia="微软雅黑" w:hAnsi="微软雅黑" w:hint="eastAsia"/>
        </w:rPr>
        <w:t>目前</w:t>
      </w:r>
      <w:r>
        <w:rPr>
          <w:rFonts w:ascii="微软雅黑" w:eastAsia="微软雅黑" w:hAnsi="微软雅黑" w:hint="eastAsia"/>
          <w:color w:val="7030A0"/>
        </w:rPr>
        <w:t>只有一个</w:t>
      </w:r>
      <w:r>
        <w:rPr>
          <w:rFonts w:ascii="微软雅黑" w:eastAsia="微软雅黑" w:hAnsi="微软雅黑" w:hint="eastAsia"/>
          <w:color w:val="7030A0"/>
        </w:rPr>
        <w:t>阶段：</w:t>
      </w:r>
      <w:r>
        <w:rPr>
          <w:rFonts w:ascii="微软雅黑" w:eastAsia="微软雅黑" w:hAnsi="微软雅黑" w:hint="eastAsia"/>
          <w:color w:val="7030A0"/>
        </w:rPr>
        <w:t>秒升</w:t>
      </w:r>
      <w:r>
        <w:rPr>
          <w:rFonts w:ascii="微软雅黑" w:eastAsia="微软雅黑" w:hAnsi="微软雅黑" w:hint="eastAsia"/>
          <w:color w:val="7030A0"/>
        </w:rPr>
        <w:t>800</w:t>
      </w:r>
      <w:r>
        <w:rPr>
          <w:rFonts w:ascii="微软雅黑" w:eastAsia="微软雅黑" w:hAnsi="微软雅黑" w:hint="eastAsia"/>
          <w:color w:val="7030A0"/>
        </w:rPr>
        <w:t>倍</w:t>
      </w:r>
      <w:r>
        <w:rPr>
          <w:rFonts w:ascii="微软雅黑" w:eastAsia="微软雅黑" w:hAnsi="微软雅黑" w:hint="eastAsia"/>
          <w:color w:val="7030A0"/>
        </w:rPr>
        <w:t>炮</w:t>
      </w:r>
      <w:r>
        <w:rPr>
          <w:rFonts w:ascii="微软雅黑" w:eastAsia="微软雅黑" w:hAnsi="微软雅黑" w:hint="eastAsia"/>
        </w:rPr>
        <w:t>，奖励内容</w:t>
      </w:r>
      <w:r>
        <w:rPr>
          <w:rFonts w:ascii="微软雅黑" w:eastAsia="微软雅黑" w:hAnsi="微软雅黑" w:hint="eastAsia"/>
        </w:rPr>
        <w:t>可配置</w:t>
      </w:r>
      <w:r>
        <w:rPr>
          <w:rFonts w:ascii="微软雅黑" w:eastAsia="微软雅黑" w:hAnsi="微软雅黑" w:hint="eastAsia"/>
        </w:rPr>
        <w:t>。</w:t>
      </w:r>
      <w:r w:rsidR="006421E0">
        <w:rPr>
          <w:rFonts w:ascii="微软雅黑" w:eastAsia="微软雅黑" w:hAnsi="微软雅黑" w:hint="eastAsia"/>
        </w:rPr>
        <w:t>（支持配置多个阶段的秒升炮）</w:t>
      </w:r>
    </w:p>
    <w:p w:rsidR="009B3F6D" w:rsidRDefault="00DD1B99">
      <w:pPr>
        <w:pStyle w:val="a5"/>
        <w:numPr>
          <w:ilvl w:val="0"/>
          <w:numId w:val="3"/>
        </w:numPr>
        <w:ind w:left="0" w:firstLineChars="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炮倍秒升</w:t>
      </w:r>
      <w:r>
        <w:rPr>
          <w:rFonts w:ascii="微软雅黑" w:eastAsia="微软雅黑" w:hAnsi="微软雅黑"/>
        </w:rPr>
        <w:t>通过</w:t>
      </w:r>
      <w:r>
        <w:rPr>
          <w:rFonts w:ascii="微软雅黑" w:eastAsia="微软雅黑" w:hAnsi="微软雅黑"/>
        </w:rPr>
        <w:t>GM</w:t>
      </w:r>
      <w:r>
        <w:rPr>
          <w:rFonts w:ascii="微软雅黑" w:eastAsia="微软雅黑" w:hAnsi="微软雅黑"/>
        </w:rPr>
        <w:t>开关控制</w:t>
      </w:r>
      <w:r>
        <w:rPr>
          <w:rFonts w:ascii="微软雅黑" w:eastAsia="微软雅黑" w:hAnsi="微软雅黑"/>
        </w:rPr>
        <w:t>IOS</w:t>
      </w:r>
      <w:r>
        <w:rPr>
          <w:rFonts w:ascii="微软雅黑" w:eastAsia="微软雅黑" w:hAnsi="微软雅黑"/>
        </w:rPr>
        <w:t>充值是否存在，与商城的开关是同一个。</w:t>
      </w:r>
    </w:p>
    <w:p w:rsidR="009B3F6D" w:rsidRDefault="00DD1B99">
      <w:pPr>
        <w:pStyle w:val="1"/>
        <w:numPr>
          <w:ilvl w:val="0"/>
          <w:numId w:val="1"/>
        </w:numPr>
        <w:spacing w:before="0" w:after="0"/>
        <w:rPr>
          <w:rFonts w:ascii="微软雅黑" w:eastAsia="微软雅黑" w:hAnsi="微软雅黑"/>
          <w:sz w:val="32"/>
          <w:szCs w:val="32"/>
        </w:rPr>
      </w:pPr>
      <w:bookmarkStart w:id="1" w:name="_Toc8639817"/>
      <w:r>
        <w:rPr>
          <w:rFonts w:ascii="微软雅黑" w:eastAsia="微软雅黑" w:hAnsi="微软雅黑" w:hint="eastAsia"/>
          <w:sz w:val="32"/>
          <w:szCs w:val="32"/>
        </w:rPr>
        <w:t>炮倍秒升</w:t>
      </w:r>
      <w:bookmarkEnd w:id="1"/>
      <w:r>
        <w:rPr>
          <w:rFonts w:ascii="微软雅黑" w:eastAsia="微软雅黑" w:hAnsi="微软雅黑" w:hint="eastAsia"/>
          <w:sz w:val="32"/>
          <w:szCs w:val="32"/>
        </w:rPr>
        <w:t>功能</w:t>
      </w:r>
    </w:p>
    <w:p w:rsidR="00726C8F" w:rsidRDefault="00726C8F">
      <w:pPr>
        <w:widowControl/>
        <w:snapToGrid w:val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DAAB00" wp14:editId="5FDEDB51">
            <wp:extent cx="5274310" cy="2998470"/>
            <wp:effectExtent l="0" t="0" r="2540" b="0"/>
            <wp:docPr id="1" name="图片 1" descr="C:\Users\81937\Documents\Tencent Files\819379605\Image\C2C\][@GUH14P3ED$XXJQH3F@[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Documents\Tencent Files\819379605\Image\C2C\][@GUH14P3ED$XXJQH3F@[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6D" w:rsidRDefault="00DD1B99">
      <w:pPr>
        <w:snapToGrid w:val="0"/>
        <w:ind w:firstLineChars="300" w:firstLine="630"/>
        <w:rPr>
          <w:rFonts w:ascii="微软雅黑" w:eastAsia="微软雅黑" w:hAnsi="微软雅黑"/>
        </w:rPr>
      </w:pPr>
      <w:r>
        <w:rPr>
          <w:rFonts w:hint="eastAsia"/>
        </w:rPr>
        <w:t xml:space="preserve">                      </w:t>
      </w:r>
      <w:r>
        <w:t xml:space="preserve">   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炮倍秒升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）</w:t>
      </w:r>
    </w:p>
    <w:p w:rsidR="009B3F6D" w:rsidRDefault="00DD1B99">
      <w:pPr>
        <w:pStyle w:val="2"/>
        <w:numPr>
          <w:ilvl w:val="1"/>
          <w:numId w:val="1"/>
        </w:numPr>
        <w:spacing w:before="0" w:after="0"/>
        <w:rPr>
          <w:rFonts w:ascii="微软雅黑" w:eastAsia="微软雅黑" w:hAnsi="微软雅黑"/>
          <w:szCs w:val="32"/>
        </w:rPr>
      </w:pPr>
      <w:r>
        <w:rPr>
          <w:rFonts w:ascii="微软雅黑" w:eastAsia="微软雅黑" w:hAnsi="微软雅黑" w:hint="eastAsia"/>
          <w:szCs w:val="32"/>
        </w:rPr>
        <w:t>“</w:t>
      </w:r>
      <w:r>
        <w:rPr>
          <w:rFonts w:ascii="微软雅黑" w:eastAsia="微软雅黑" w:hAnsi="微软雅黑" w:hint="eastAsia"/>
          <w:szCs w:val="32"/>
        </w:rPr>
        <w:t>炮倍秒升</w:t>
      </w:r>
      <w:r>
        <w:rPr>
          <w:rFonts w:ascii="微软雅黑" w:eastAsia="微软雅黑" w:hAnsi="微软雅黑" w:hint="eastAsia"/>
          <w:szCs w:val="32"/>
        </w:rPr>
        <w:t>“图标按钮</w:t>
      </w:r>
    </w:p>
    <w:p w:rsidR="009B3F6D" w:rsidRDefault="00DD1B99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渔场</w:t>
      </w:r>
    </w:p>
    <w:p w:rsidR="009B3F6D" w:rsidRDefault="00DD1B99">
      <w:pPr>
        <w:pStyle w:val="a5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在玩家解锁到一定炮倍率后（可配置）随炮解锁面板的展开出现充值秒升炮的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位于炮解锁面板的右侧，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名为【炮倍秒升】，如图：</w:t>
      </w:r>
    </w:p>
    <w:p w:rsidR="009B3F6D" w:rsidRDefault="00DD1B99">
      <w:pPr>
        <w:pStyle w:val="a5"/>
        <w:ind w:left="420" w:firstLineChars="0" w:firstLine="0"/>
        <w:jc w:val="center"/>
        <w:rPr>
          <w:rFonts w:ascii="微软雅黑" w:eastAsia="微软雅黑" w:hAnsi="微软雅黑"/>
          <w:color w:val="7030A0"/>
        </w:rPr>
      </w:pPr>
      <w:r>
        <w:rPr>
          <w:noProof/>
        </w:rPr>
        <w:lastRenderedPageBreak/>
        <w:drawing>
          <wp:inline distT="0" distB="0" distL="114300" distR="114300">
            <wp:extent cx="2476500" cy="594360"/>
            <wp:effectExtent l="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6D" w:rsidRDefault="00DD1B99">
      <w:pPr>
        <w:pStyle w:val="a5"/>
        <w:ind w:firstLineChars="0" w:firstLine="0"/>
        <w:jc w:val="center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</w:t>
      </w:r>
      <w:r>
        <w:rPr>
          <w:rFonts w:ascii="微软雅黑" w:eastAsia="微软雅黑" w:hAnsi="微软雅黑" w:hint="eastAsia"/>
          <w:color w:val="7030A0"/>
        </w:rPr>
        <w:t>渔场炮倍秒升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位置）</w:t>
      </w:r>
    </w:p>
    <w:p w:rsidR="009B3F6D" w:rsidRDefault="00DD1B99">
      <w:pPr>
        <w:pStyle w:val="a5"/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按钮表现：有循环流光动画</w:t>
      </w:r>
    </w:p>
    <w:p w:rsidR="009B3F6D" w:rsidRDefault="00DD1B99">
      <w:pPr>
        <w:pStyle w:val="a5"/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红点规则：玩家解锁炮倍秒升图标后，图标上即有红点亮起，玩家点开图标后，本次登录期间不再提示此红点，下次登录时再亮起</w:t>
      </w:r>
    </w:p>
    <w:p w:rsidR="009B3F6D" w:rsidRDefault="00DD1B99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大厅</w:t>
      </w:r>
    </w:p>
    <w:p w:rsidR="009B3F6D" w:rsidRDefault="00DD1B99">
      <w:pPr>
        <w:pStyle w:val="a5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根据玩家炮倍率判断是否在大厅中有炮倍秒升礼包，如果有的话，在大厅中的【充值活动】展开面板中位于【你游戏我买单】，【超值礼包】后方显示【炮倍秒升】</w:t>
      </w:r>
    </w:p>
    <w:p w:rsidR="009B3F6D" w:rsidRDefault="00DD1B99">
      <w:r>
        <w:rPr>
          <w:noProof/>
        </w:rPr>
        <w:drawing>
          <wp:inline distT="0" distB="0" distL="114300" distR="114300">
            <wp:extent cx="5266690" cy="2962910"/>
            <wp:effectExtent l="0" t="0" r="635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6D" w:rsidRDefault="00DD1B99">
      <w:pPr>
        <w:pStyle w:val="a5"/>
        <w:ind w:firstLineChars="0" w:firstLine="0"/>
        <w:jc w:val="center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</w:t>
      </w:r>
      <w:r>
        <w:rPr>
          <w:rFonts w:ascii="微软雅黑" w:eastAsia="微软雅黑" w:hAnsi="微软雅黑" w:hint="eastAsia"/>
          <w:color w:val="7030A0"/>
        </w:rPr>
        <w:t>大厅炮倍秒升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位置）</w:t>
      </w:r>
    </w:p>
    <w:p w:rsidR="009B3F6D" w:rsidRDefault="00DD1B99">
      <w:pPr>
        <w:pStyle w:val="a5"/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按钮表现：有循环流光动画</w:t>
      </w:r>
    </w:p>
    <w:p w:rsidR="009B3F6D" w:rsidRDefault="00DD1B99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炮倍秒升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出现消失规则：</w:t>
      </w:r>
    </w:p>
    <w:p w:rsidR="009B3F6D" w:rsidRDefault="00DD1B99" w:rsidP="00DE3ADD">
      <w:pPr>
        <w:pStyle w:val="a5"/>
        <w:ind w:leftChars="200"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出现：玩家升级炮，炮等级达到</w:t>
      </w:r>
      <w:r w:rsidR="00DE3ADD">
        <w:rPr>
          <w:rFonts w:ascii="微软雅黑" w:eastAsia="微软雅黑" w:hAnsi="微软雅黑" w:hint="eastAsia"/>
          <w:color w:val="7030A0"/>
        </w:rPr>
        <w:t>35</w:t>
      </w:r>
      <w:r>
        <w:rPr>
          <w:rFonts w:ascii="微软雅黑" w:eastAsia="微软雅黑" w:hAnsi="微软雅黑" w:hint="eastAsia"/>
          <w:color w:val="7030A0"/>
        </w:rPr>
        <w:t>时（可配置），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出现，出现时伴随出现动画（闪光之类即可）</w:t>
      </w:r>
    </w:p>
    <w:p w:rsidR="009B3F6D" w:rsidRDefault="00DD1B99" w:rsidP="00DE3ADD">
      <w:pPr>
        <w:pStyle w:val="a5"/>
        <w:ind w:leftChars="200"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lastRenderedPageBreak/>
        <w:t>消失：</w:t>
      </w:r>
      <w:r w:rsidR="00422819">
        <w:rPr>
          <w:rFonts w:ascii="微软雅黑" w:eastAsia="微软雅黑" w:hAnsi="微软雅黑" w:hint="eastAsia"/>
          <w:color w:val="7030A0"/>
        </w:rPr>
        <w:t>玩家购买当前档位的秒升800炮后icon消失或者</w:t>
      </w:r>
      <w:r>
        <w:rPr>
          <w:rFonts w:ascii="微软雅黑" w:eastAsia="微软雅黑" w:hAnsi="微软雅黑" w:hint="eastAsia"/>
          <w:color w:val="7030A0"/>
        </w:rPr>
        <w:t>玩家</w:t>
      </w:r>
      <w:r w:rsidR="00422819">
        <w:rPr>
          <w:rFonts w:ascii="微软雅黑" w:eastAsia="微软雅黑" w:hAnsi="微软雅黑" w:hint="eastAsia"/>
          <w:color w:val="7030A0"/>
        </w:rPr>
        <w:t>最大炮倍</w:t>
      </w:r>
      <w:r>
        <w:rPr>
          <w:rFonts w:ascii="微软雅黑" w:eastAsia="微软雅黑" w:hAnsi="微软雅黑" w:hint="eastAsia"/>
          <w:color w:val="7030A0"/>
        </w:rPr>
        <w:t>达到</w:t>
      </w:r>
      <w:r w:rsidR="00DE3ADD">
        <w:rPr>
          <w:rFonts w:ascii="微软雅黑" w:eastAsia="微软雅黑" w:hAnsi="微软雅黑" w:hint="eastAsia"/>
          <w:color w:val="7030A0"/>
        </w:rPr>
        <w:t>700</w:t>
      </w:r>
      <w:r w:rsidR="00422819">
        <w:rPr>
          <w:rFonts w:ascii="微软雅黑" w:eastAsia="微软雅黑" w:hAnsi="微软雅黑" w:hint="eastAsia"/>
          <w:color w:val="7030A0"/>
        </w:rPr>
        <w:t>时（可配置）</w:t>
      </w:r>
      <w:r>
        <w:rPr>
          <w:rFonts w:ascii="微软雅黑" w:eastAsia="微软雅黑" w:hAnsi="微软雅黑" w:hint="eastAsia"/>
          <w:color w:val="7030A0"/>
        </w:rPr>
        <w:t>icon</w:t>
      </w:r>
      <w:r w:rsidR="00422819">
        <w:rPr>
          <w:rFonts w:ascii="微软雅黑" w:eastAsia="微软雅黑" w:hAnsi="微软雅黑" w:hint="eastAsia"/>
          <w:color w:val="7030A0"/>
        </w:rPr>
        <w:t>消失；</w:t>
      </w:r>
      <w:r>
        <w:rPr>
          <w:rFonts w:ascii="微软雅黑" w:eastAsia="微软雅黑" w:hAnsi="微软雅黑" w:hint="eastAsia"/>
          <w:color w:val="7030A0"/>
        </w:rPr>
        <w:t>消失时无需动画，消失后大厅和渔场均无此</w:t>
      </w:r>
      <w:r>
        <w:rPr>
          <w:rFonts w:ascii="微软雅黑" w:eastAsia="微软雅黑" w:hAnsi="微软雅黑" w:hint="eastAsia"/>
          <w:color w:val="7030A0"/>
        </w:rPr>
        <w:t>icon</w:t>
      </w:r>
      <w:r>
        <w:rPr>
          <w:rFonts w:ascii="微软雅黑" w:eastAsia="微软雅黑" w:hAnsi="微软雅黑" w:hint="eastAsia"/>
          <w:color w:val="7030A0"/>
        </w:rPr>
        <w:t>入口</w:t>
      </w:r>
    </w:p>
    <w:p w:rsidR="00422819" w:rsidRDefault="00422819" w:rsidP="00F33C8F">
      <w:pPr>
        <w:pStyle w:val="a5"/>
        <w:ind w:leftChars="200"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购买后：</w:t>
      </w:r>
      <w:r>
        <w:rPr>
          <w:rFonts w:ascii="微软雅黑" w:eastAsia="微软雅黑" w:hAnsi="微软雅黑" w:hint="eastAsia"/>
          <w:color w:val="7030A0"/>
        </w:rPr>
        <w:t>注意掉单和补单的情况</w:t>
      </w:r>
      <w:r w:rsidR="00F33C8F">
        <w:rPr>
          <w:rFonts w:ascii="微软雅黑" w:eastAsia="微软雅黑" w:hAnsi="微软雅黑" w:hint="eastAsia"/>
          <w:color w:val="7030A0"/>
        </w:rPr>
        <w:t>，补单包含直接发放当前档位奖励内容+邮件额外发放的充值奖励</w:t>
      </w:r>
      <w:r w:rsidR="00830F20">
        <w:rPr>
          <w:rFonts w:ascii="微软雅黑" w:eastAsia="微软雅黑" w:hAnsi="微软雅黑" w:hint="eastAsia"/>
          <w:color w:val="7030A0"/>
        </w:rPr>
        <w:t>。</w:t>
      </w:r>
      <w:bookmarkStart w:id="2" w:name="_GoBack"/>
      <w:bookmarkEnd w:id="2"/>
    </w:p>
    <w:p w:rsidR="006421E0" w:rsidRDefault="006421E0" w:rsidP="00422819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目前支持多个秒升炮倍的充值档位逻辑：</w:t>
      </w:r>
    </w:p>
    <w:p w:rsidR="006421E0" w:rsidRDefault="006421E0" w:rsidP="00422819">
      <w:pPr>
        <w:ind w:leftChars="200" w:left="42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根据玩家最大倍率不同有多个</w:t>
      </w:r>
      <w:r w:rsidR="00422819">
        <w:rPr>
          <w:rFonts w:ascii="微软雅黑" w:eastAsia="微软雅黑" w:hAnsi="微软雅黑" w:hint="eastAsia"/>
          <w:color w:val="000000" w:themeColor="text1"/>
        </w:rPr>
        <w:t>秒升炮倍的</w:t>
      </w:r>
      <w:r>
        <w:rPr>
          <w:rFonts w:ascii="微软雅黑" w:eastAsia="微软雅黑" w:hAnsi="微软雅黑" w:hint="eastAsia"/>
          <w:color w:val="000000" w:themeColor="text1"/>
        </w:rPr>
        <w:t>充值档位，对应关系可配置</w:t>
      </w:r>
      <w:r w:rsidR="00422819" w:rsidRPr="00821718">
        <w:rPr>
          <w:rFonts w:ascii="微软雅黑" w:eastAsia="微软雅黑" w:hAnsi="微软雅黑" w:hint="eastAsia"/>
          <w:color w:val="000000" w:themeColor="text1"/>
        </w:rPr>
        <w:t>，若当前最大倍炮倍率没有对应的充值档位，则不显示</w:t>
      </w:r>
      <w:r w:rsidR="00422819">
        <w:rPr>
          <w:rFonts w:ascii="微软雅黑" w:eastAsia="微软雅黑" w:hAnsi="微软雅黑"/>
          <w:b/>
          <w:color w:val="000000" w:themeColor="text1"/>
        </w:rPr>
        <w:t>直升N炮</w:t>
      </w:r>
      <w:r w:rsidR="00422819">
        <w:rPr>
          <w:rFonts w:ascii="微软雅黑" w:eastAsia="微软雅黑" w:hAnsi="微软雅黑" w:hint="eastAsia"/>
          <w:b/>
          <w:color w:val="000000" w:themeColor="text1"/>
        </w:rPr>
        <w:t>。</w:t>
      </w:r>
      <w:r w:rsidRPr="00821718">
        <w:rPr>
          <w:rFonts w:ascii="微软雅黑" w:eastAsia="微软雅黑" w:hAnsi="微软雅黑" w:hint="eastAsia"/>
          <w:color w:val="000000" w:themeColor="text1"/>
        </w:rPr>
        <w:t>（尽量不要</w:t>
      </w:r>
      <w:r w:rsidR="00422819">
        <w:rPr>
          <w:rFonts w:ascii="微软雅黑" w:eastAsia="微软雅黑" w:hAnsi="微软雅黑" w:hint="eastAsia"/>
          <w:color w:val="000000" w:themeColor="text1"/>
        </w:rPr>
        <w:t>这样</w:t>
      </w:r>
      <w:r w:rsidRPr="00821718">
        <w:rPr>
          <w:rFonts w:ascii="微软雅黑" w:eastAsia="微软雅黑" w:hAnsi="微软雅黑" w:hint="eastAsia"/>
          <w:color w:val="000000" w:themeColor="text1"/>
        </w:rPr>
        <w:t>配置</w:t>
      </w:r>
      <w:r w:rsidR="00422819">
        <w:rPr>
          <w:rFonts w:ascii="微软雅黑" w:eastAsia="微软雅黑" w:hAnsi="微软雅黑" w:hint="eastAsia"/>
          <w:color w:val="000000" w:themeColor="text1"/>
        </w:rPr>
        <w:t>：秒升800炮，玩家最大炮倍</w:t>
      </w:r>
      <w:r w:rsidRPr="00821718">
        <w:rPr>
          <w:rFonts w:ascii="微软雅黑" w:eastAsia="微软雅黑" w:hAnsi="微软雅黑" w:hint="eastAsia"/>
          <w:color w:val="000000" w:themeColor="text1"/>
        </w:rPr>
        <w:t>到</w:t>
      </w:r>
      <w:r w:rsidR="00422819">
        <w:rPr>
          <w:rFonts w:ascii="微软雅黑" w:eastAsia="微软雅黑" w:hAnsi="微软雅黑" w:hint="eastAsia"/>
          <w:color w:val="000000" w:themeColor="text1"/>
        </w:rPr>
        <w:t>8</w:t>
      </w:r>
      <w:r w:rsidRPr="00821718">
        <w:rPr>
          <w:rFonts w:ascii="微软雅黑" w:eastAsia="微软雅黑" w:hAnsi="微软雅黑" w:hint="eastAsia"/>
          <w:color w:val="000000" w:themeColor="text1"/>
        </w:rPr>
        <w:t>00</w:t>
      </w:r>
      <w:r w:rsidR="00422819">
        <w:rPr>
          <w:rFonts w:ascii="微软雅黑" w:eastAsia="微软雅黑" w:hAnsi="微软雅黑" w:hint="eastAsia"/>
          <w:color w:val="000000" w:themeColor="text1"/>
        </w:rPr>
        <w:t>，还存在</w:t>
      </w:r>
      <w:r w:rsidRPr="00821718">
        <w:rPr>
          <w:rFonts w:ascii="微软雅黑" w:eastAsia="微软雅黑" w:hAnsi="微软雅黑" w:hint="eastAsia"/>
          <w:b/>
          <w:color w:val="000000" w:themeColor="text1"/>
        </w:rPr>
        <w:t>直升</w:t>
      </w:r>
      <w:r w:rsidR="00422819">
        <w:rPr>
          <w:rFonts w:ascii="微软雅黑" w:eastAsia="微软雅黑" w:hAnsi="微软雅黑" w:hint="eastAsia"/>
          <w:b/>
          <w:color w:val="000000" w:themeColor="text1"/>
        </w:rPr>
        <w:t>8</w:t>
      </w:r>
      <w:r w:rsidRPr="00821718">
        <w:rPr>
          <w:rFonts w:ascii="微软雅黑" w:eastAsia="微软雅黑" w:hAnsi="微软雅黑" w:hint="eastAsia"/>
          <w:b/>
          <w:color w:val="000000" w:themeColor="text1"/>
        </w:rPr>
        <w:t>00炮</w:t>
      </w:r>
      <w:r>
        <w:rPr>
          <w:rFonts w:ascii="微软雅黑" w:eastAsia="微软雅黑" w:hAnsi="微软雅黑" w:hint="eastAsia"/>
          <w:color w:val="000000" w:themeColor="text1"/>
        </w:rPr>
        <w:t>）</w:t>
      </w:r>
      <w:r>
        <w:rPr>
          <w:rFonts w:ascii="微软雅黑" w:eastAsia="微软雅黑" w:hAnsi="微软雅黑"/>
          <w:color w:val="000000" w:themeColor="text1"/>
        </w:rPr>
        <w:t>；</w:t>
      </w:r>
      <w:r>
        <w:rPr>
          <w:rFonts w:ascii="微软雅黑" w:eastAsia="微软雅黑" w:hAnsi="微软雅黑" w:hint="eastAsia"/>
          <w:color w:val="000000" w:themeColor="text1"/>
        </w:rPr>
        <w:t xml:space="preserve"> </w:t>
      </w:r>
    </w:p>
    <w:p w:rsidR="009B3F6D" w:rsidRDefault="00DD1B99">
      <w:pPr>
        <w:pStyle w:val="2"/>
        <w:numPr>
          <w:ilvl w:val="1"/>
          <w:numId w:val="1"/>
        </w:numPr>
        <w:spacing w:before="0" w:after="0"/>
        <w:rPr>
          <w:rFonts w:ascii="微软雅黑" w:eastAsia="微软雅黑" w:hAnsi="微软雅黑"/>
          <w:szCs w:val="32"/>
        </w:rPr>
      </w:pPr>
      <w:r>
        <w:rPr>
          <w:rFonts w:ascii="微软雅黑" w:eastAsia="微软雅黑" w:hAnsi="微软雅黑" w:hint="eastAsia"/>
          <w:szCs w:val="32"/>
        </w:rPr>
        <w:t>炮倍秒升</w:t>
      </w:r>
      <w:r>
        <w:rPr>
          <w:rFonts w:ascii="微软雅黑" w:eastAsia="微软雅黑" w:hAnsi="微软雅黑" w:hint="eastAsia"/>
          <w:szCs w:val="32"/>
        </w:rPr>
        <w:t>界面</w:t>
      </w:r>
    </w:p>
    <w:p w:rsidR="009B3F6D" w:rsidRDefault="00DD1B99">
      <w:pPr>
        <w:pStyle w:val="a5"/>
        <w:numPr>
          <w:ilvl w:val="0"/>
          <w:numId w:val="5"/>
        </w:numPr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>奖励及消耗</w:t>
      </w:r>
      <w:r>
        <w:rPr>
          <w:rFonts w:ascii="微软雅黑" w:eastAsia="微软雅黑" w:hAnsi="微软雅黑"/>
        </w:rPr>
        <w:t>：</w:t>
      </w:r>
    </w:p>
    <w:p w:rsidR="009B3F6D" w:rsidRDefault="00DD1B99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充值直升炮界面显示奖励内容（</w:t>
      </w:r>
      <w:r>
        <w:rPr>
          <w:rFonts w:ascii="微软雅黑" w:eastAsia="微软雅黑" w:hAnsi="微软雅黑" w:hint="eastAsia"/>
        </w:rPr>
        <w:t>充值直升炮需要的人民币额度和奖励内容可以配置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;</w:t>
      </w:r>
    </w:p>
    <w:p w:rsidR="009B3F6D" w:rsidRDefault="00DD1B99">
      <w:pPr>
        <w:pStyle w:val="a5"/>
        <w:numPr>
          <w:ilvl w:val="0"/>
          <w:numId w:val="6"/>
        </w:numPr>
        <w:ind w:left="840"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b/>
          <w:color w:val="000000" w:themeColor="text1"/>
        </w:rPr>
        <w:t>直升炮</w:t>
      </w:r>
      <w:r>
        <w:rPr>
          <w:rFonts w:ascii="微软雅黑" w:eastAsia="微软雅黑" w:hAnsi="微软雅黑"/>
          <w:color w:val="000000" w:themeColor="text1"/>
        </w:rPr>
        <w:t>：</w:t>
      </w:r>
    </w:p>
    <w:p w:rsidR="009B3F6D" w:rsidRDefault="00DD1B99">
      <w:pPr>
        <w:pStyle w:val="a5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玩家充值成功后立即解锁到当前直升炮阶段炮倍率（玩家升级奖励的金币返还给玩家）</w:t>
      </w:r>
    </w:p>
    <w:p w:rsidR="009B3F6D" w:rsidRDefault="00DD1B99">
      <w:pPr>
        <w:pStyle w:val="a5"/>
        <w:numPr>
          <w:ilvl w:val="0"/>
          <w:numId w:val="7"/>
        </w:numPr>
        <w:ind w:left="840"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奖励：</w:t>
      </w:r>
    </w:p>
    <w:p w:rsidR="009B3F6D" w:rsidRDefault="00DD1B99">
      <w:pPr>
        <w:pStyle w:val="a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金币、钻石、道具</w:t>
      </w:r>
      <w:r>
        <w:rPr>
          <w:rFonts w:ascii="微软雅黑" w:eastAsia="微软雅黑" w:hAnsi="微软雅黑" w:hint="eastAsia"/>
        </w:rPr>
        <w:t>可以配置类型和数量；</w:t>
      </w:r>
    </w:p>
    <w:p w:rsidR="009B3F6D" w:rsidRDefault="00DD1B99">
      <w:pPr>
        <w:pStyle w:val="a5"/>
        <w:numPr>
          <w:ilvl w:val="0"/>
          <w:numId w:val="8"/>
        </w:numPr>
        <w:ind w:left="840"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消耗</w:t>
      </w:r>
      <w:r>
        <w:rPr>
          <w:rFonts w:ascii="微软雅黑" w:eastAsia="微软雅黑" w:hAnsi="微软雅黑" w:hint="eastAsia"/>
          <w:b/>
        </w:rPr>
        <w:t>：</w:t>
      </w:r>
    </w:p>
    <w:p w:rsidR="009B3F6D" w:rsidRDefault="00DD1B99">
      <w:pPr>
        <w:pStyle w:val="a5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>N</w:t>
      </w:r>
      <w:r>
        <w:rPr>
          <w:rFonts w:ascii="微软雅黑" w:eastAsia="微软雅黑" w:hAnsi="微软雅黑"/>
        </w:rPr>
        <w:t>元人民币（只与该直升炮阶段对应，与玩家在当前阶段</w:t>
      </w:r>
      <w:r>
        <w:rPr>
          <w:rFonts w:ascii="微软雅黑" w:eastAsia="微软雅黑" w:hAnsi="微软雅黑" w:hint="eastAsia"/>
        </w:rPr>
        <w:t>最高</w:t>
      </w:r>
      <w:r>
        <w:rPr>
          <w:rFonts w:ascii="微软雅黑" w:eastAsia="微软雅黑" w:hAnsi="微软雅黑"/>
        </w:rPr>
        <w:t>炮倍率无关）。</w:t>
      </w:r>
    </w:p>
    <w:p w:rsidR="009B3F6D" w:rsidRDefault="00DD1B99">
      <w:pPr>
        <w:pStyle w:val="a5"/>
        <w:numPr>
          <w:ilvl w:val="0"/>
          <w:numId w:val="9"/>
        </w:numPr>
        <w:ind w:left="840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>操作说明</w:t>
      </w:r>
      <w:r>
        <w:rPr>
          <w:rFonts w:ascii="微软雅黑" w:eastAsia="微软雅黑" w:hAnsi="微软雅黑"/>
        </w:rPr>
        <w:t>：</w:t>
      </w:r>
    </w:p>
    <w:p w:rsidR="009B3F6D" w:rsidRDefault="00DD1B99">
      <w:pPr>
        <w:pStyle w:val="a5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点击</w:t>
      </w:r>
      <w:r>
        <w:rPr>
          <w:rFonts w:ascii="微软雅黑" w:eastAsia="微软雅黑" w:hAnsi="微软雅黑" w:hint="eastAsia"/>
          <w:b/>
          <w:bCs/>
        </w:rPr>
        <w:t>“</w:t>
      </w:r>
      <w:r>
        <w:rPr>
          <w:rFonts w:ascii="微软雅黑" w:eastAsia="微软雅黑" w:hAnsi="微软雅黑" w:hint="eastAsia"/>
          <w:b/>
        </w:rPr>
        <w:t>炮倍秒升</w:t>
      </w:r>
      <w:r>
        <w:rPr>
          <w:rFonts w:ascii="微软雅黑" w:eastAsia="微软雅黑" w:hAnsi="微软雅黑" w:hint="eastAsia"/>
          <w:b/>
        </w:rPr>
        <w:t>”</w:t>
      </w:r>
      <w:r>
        <w:rPr>
          <w:rFonts w:ascii="微软雅黑" w:eastAsia="微软雅黑" w:hAnsi="微软雅黑"/>
        </w:rPr>
        <w:t>图标</w:t>
      </w:r>
      <w:r>
        <w:rPr>
          <w:rFonts w:ascii="微软雅黑" w:eastAsia="微软雅黑" w:hAnsi="微软雅黑" w:hint="eastAsia"/>
        </w:rPr>
        <w:t>按钮后弹出</w:t>
      </w:r>
      <w:r>
        <w:rPr>
          <w:rFonts w:ascii="微软雅黑" w:eastAsia="微软雅黑" w:hAnsi="微软雅黑" w:hint="eastAsia"/>
        </w:rPr>
        <w:t>炮倍秒升</w:t>
      </w:r>
      <w:r>
        <w:rPr>
          <w:rFonts w:ascii="微软雅黑" w:eastAsia="微软雅黑" w:hAnsi="微软雅黑" w:hint="eastAsia"/>
        </w:rPr>
        <w:t>礼包，点击“立即</w:t>
      </w:r>
      <w:r>
        <w:rPr>
          <w:rFonts w:ascii="微软雅黑" w:eastAsia="微软雅黑" w:hAnsi="微软雅黑" w:hint="eastAsia"/>
        </w:rPr>
        <w:t>获取</w:t>
      </w:r>
      <w:r>
        <w:rPr>
          <w:rFonts w:ascii="微软雅黑" w:eastAsia="微软雅黑" w:hAnsi="微软雅黑" w:hint="eastAsia"/>
        </w:rPr>
        <w:t>“按钮跳转到充值走充值流程。（恭喜获得展示玩家充值</w:t>
      </w:r>
      <w:r>
        <w:rPr>
          <w:rFonts w:ascii="微软雅黑" w:eastAsia="微软雅黑" w:hAnsi="微软雅黑" w:hint="eastAsia"/>
          <w:b/>
        </w:rPr>
        <w:t>直升的炮倍率</w:t>
      </w:r>
      <w:r>
        <w:rPr>
          <w:rFonts w:ascii="微软雅黑" w:eastAsia="微软雅黑" w:hAnsi="微软雅黑" w:hint="eastAsia"/>
        </w:rPr>
        <w:t>和道具货币奖励，升级奖励金币（升级奖励金币标记金币出处与充值获得区分开展示））</w:t>
      </w:r>
    </w:p>
    <w:p w:rsidR="009B3F6D" w:rsidRDefault="00DD1B99">
      <w:pPr>
        <w:pStyle w:val="a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  <w:b/>
        </w:rPr>
        <w:t>关闭</w:t>
      </w:r>
      <w:r>
        <w:rPr>
          <w:rFonts w:ascii="微软雅黑" w:eastAsia="微软雅黑" w:hAnsi="微软雅黑" w:hint="eastAsia"/>
          <w:b/>
        </w:rPr>
        <w:t>按钮</w:t>
      </w:r>
      <w:r>
        <w:rPr>
          <w:rFonts w:ascii="微软雅黑" w:eastAsia="微软雅黑" w:hAnsi="微软雅黑" w:hint="eastAsia"/>
          <w:b/>
          <w:color w:val="7030A0"/>
        </w:rPr>
        <w:t>或界面空白区域</w:t>
      </w:r>
      <w:r>
        <w:rPr>
          <w:rFonts w:ascii="微软雅黑" w:eastAsia="微软雅黑" w:hAnsi="微软雅黑" w:hint="eastAsia"/>
        </w:rPr>
        <w:t>关闭充值直升炮界面；</w:t>
      </w:r>
    </w:p>
    <w:p w:rsidR="009B3F6D" w:rsidRDefault="00DD1B99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lastRenderedPageBreak/>
        <w:t>描述：</w:t>
      </w:r>
      <w:r>
        <w:rPr>
          <w:rFonts w:ascii="微软雅黑" w:eastAsia="微软雅黑" w:hAnsi="微软雅黑"/>
        </w:rPr>
        <w:t>美术字描述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秒升</w:t>
      </w:r>
      <w:r>
        <w:rPr>
          <w:rFonts w:ascii="微软雅黑" w:eastAsia="微软雅黑" w:hAnsi="微软雅黑" w:hint="eastAsia"/>
        </w:rPr>
        <w:t>800</w:t>
      </w:r>
      <w:r>
        <w:rPr>
          <w:rFonts w:ascii="微软雅黑" w:eastAsia="微软雅黑" w:hAnsi="微软雅黑" w:hint="eastAsia"/>
        </w:rPr>
        <w:t>倍炮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直通高级场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；“</w:t>
      </w:r>
      <w:r>
        <w:rPr>
          <w:rFonts w:ascii="微软雅黑" w:eastAsia="微软雅黑" w:hAnsi="微软雅黑" w:hint="eastAsia"/>
        </w:rPr>
        <w:t>立刻体验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爆金快感”；“仅需</w:t>
      </w:r>
      <w:r>
        <w:rPr>
          <w:rFonts w:ascii="微软雅黑" w:eastAsia="微软雅黑" w:hAnsi="微软雅黑" w:hint="eastAsia"/>
        </w:rPr>
        <w:t>18</w:t>
      </w:r>
      <w:r>
        <w:rPr>
          <w:rFonts w:ascii="微软雅黑" w:eastAsia="微软雅黑" w:hAnsi="微软雅黑" w:hint="eastAsia"/>
        </w:rPr>
        <w:t>元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节省</w:t>
      </w:r>
      <w:r>
        <w:rPr>
          <w:rFonts w:ascii="微软雅黑" w:eastAsia="微软雅黑" w:hAnsi="微软雅黑" w:hint="eastAsia"/>
        </w:rPr>
        <w:t>730</w:t>
      </w:r>
      <w:r>
        <w:rPr>
          <w:rFonts w:ascii="微软雅黑" w:eastAsia="微软雅黑" w:hAnsi="微软雅黑" w:hint="eastAsia"/>
        </w:rPr>
        <w:t>钻石”；“并一次性获得当前炮解锁至</w:t>
      </w:r>
      <w:r>
        <w:rPr>
          <w:rFonts w:ascii="微软雅黑" w:eastAsia="微软雅黑" w:hAnsi="微软雅黑" w:hint="eastAsia"/>
        </w:rPr>
        <w:t>800</w:t>
      </w:r>
      <w:r>
        <w:rPr>
          <w:rFonts w:ascii="微软雅黑" w:eastAsia="微软雅黑" w:hAnsi="微软雅黑" w:hint="eastAsia"/>
        </w:rPr>
        <w:t>倍的金币奖励”；</w:t>
      </w:r>
      <w:r>
        <w:rPr>
          <w:rFonts w:ascii="微软雅黑" w:eastAsia="微软雅黑" w:hAnsi="微软雅黑" w:hint="eastAsia"/>
          <w:color w:val="7030A0"/>
        </w:rPr>
        <w:t>其中所有的数字部分可根据配置调整</w:t>
      </w:r>
    </w:p>
    <w:p w:rsidR="009B3F6D" w:rsidRDefault="00DD1B99">
      <w:pPr>
        <w:pStyle w:val="1"/>
        <w:numPr>
          <w:ilvl w:val="0"/>
          <w:numId w:val="1"/>
        </w:numPr>
        <w:spacing w:before="0" w:after="0"/>
        <w:rPr>
          <w:rFonts w:ascii="微软雅黑" w:eastAsia="微软雅黑" w:hAnsi="微软雅黑"/>
          <w:sz w:val="32"/>
          <w:szCs w:val="32"/>
        </w:rPr>
      </w:pPr>
      <w:bookmarkStart w:id="3" w:name="_Toc8639818"/>
      <w:r>
        <w:rPr>
          <w:rFonts w:ascii="微软雅黑" w:eastAsia="微软雅黑" w:hAnsi="微软雅黑" w:hint="eastAsia"/>
          <w:sz w:val="32"/>
          <w:szCs w:val="32"/>
        </w:rPr>
        <w:t>美术需求</w:t>
      </w:r>
      <w:bookmarkEnd w:id="3"/>
    </w:p>
    <w:p w:rsidR="009B3F6D" w:rsidRDefault="00DD1B9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充值直升炮</w:t>
      </w:r>
      <w:r>
        <w:rPr>
          <w:rFonts w:ascii="微软雅黑" w:eastAsia="微软雅黑" w:hAnsi="微软雅黑"/>
        </w:rPr>
        <w:t>界面、充值直升炮按钮，充值直升炮界面能够显示多个奖励，大约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/>
        </w:rPr>
        <w:t>～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>个</w:t>
      </w:r>
    </w:p>
    <w:p w:rsidR="009B3F6D" w:rsidRDefault="00DD1B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16170" cy="2762250"/>
            <wp:effectExtent l="0" t="0" r="6350" b="11430"/>
            <wp:docPr id="4" name="图片 4" descr="C:\Users\user\Documents\Tencent Files\819379605\Image\C2C\F0WMR%SH[R3RI06T2{~E)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ocuments\Tencent Files\819379605\Image\C2C\F0WMR%SH[R3RI06T2{~E)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311" cy="27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6D" w:rsidRDefault="009B3F6D"/>
    <w:sectPr w:rsidR="009B3F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B99" w:rsidRDefault="00DD1B99" w:rsidP="00726C8F">
      <w:r>
        <w:separator/>
      </w:r>
    </w:p>
  </w:endnote>
  <w:endnote w:type="continuationSeparator" w:id="0">
    <w:p w:rsidR="00DD1B99" w:rsidRDefault="00DD1B99" w:rsidP="00726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B99" w:rsidRDefault="00DD1B99" w:rsidP="00726C8F">
      <w:r>
        <w:separator/>
      </w:r>
    </w:p>
  </w:footnote>
  <w:footnote w:type="continuationSeparator" w:id="0">
    <w:p w:rsidR="00DD1B99" w:rsidRDefault="00DD1B99" w:rsidP="00726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540284"/>
    <w:multiLevelType w:val="singleLevel"/>
    <w:tmpl w:val="845402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C941586"/>
    <w:multiLevelType w:val="multilevel"/>
    <w:tmpl w:val="9C94158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A09CB94A"/>
    <w:multiLevelType w:val="singleLevel"/>
    <w:tmpl w:val="A09CB94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B7EE2DBA"/>
    <w:multiLevelType w:val="multilevel"/>
    <w:tmpl w:val="B7EE2D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BD04157F"/>
    <w:multiLevelType w:val="multilevel"/>
    <w:tmpl w:val="BD04157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D9DAA5D1"/>
    <w:multiLevelType w:val="singleLevel"/>
    <w:tmpl w:val="D9DAA5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30055BDA"/>
    <w:multiLevelType w:val="multilevel"/>
    <w:tmpl w:val="30055BD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7" w15:restartNumberingAfterBreak="0">
    <w:nsid w:val="590C7953"/>
    <w:multiLevelType w:val="multilevel"/>
    <w:tmpl w:val="590C79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D3B90E"/>
    <w:multiLevelType w:val="multilevel"/>
    <w:tmpl w:val="75D3B9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6D"/>
    <w:rsid w:val="00422819"/>
    <w:rsid w:val="006421E0"/>
    <w:rsid w:val="00726C8F"/>
    <w:rsid w:val="007D78C3"/>
    <w:rsid w:val="00830F20"/>
    <w:rsid w:val="009B3F6D"/>
    <w:rsid w:val="00DD1B99"/>
    <w:rsid w:val="00DE3ADD"/>
    <w:rsid w:val="00F33C8F"/>
    <w:rsid w:val="0A1E56FC"/>
    <w:rsid w:val="27530365"/>
    <w:rsid w:val="349B75FF"/>
    <w:rsid w:val="3E1634D1"/>
    <w:rsid w:val="5E942FDB"/>
    <w:rsid w:val="67962FA5"/>
    <w:rsid w:val="761D0CFA"/>
    <w:rsid w:val="7D0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9094BD"/>
  <w15:docId w15:val="{D3430A17-5C79-4CC0-98CB-4C4670C3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726C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726C8F"/>
    <w:rPr>
      <w:kern w:val="2"/>
      <w:sz w:val="18"/>
      <w:szCs w:val="18"/>
    </w:rPr>
  </w:style>
  <w:style w:type="paragraph" w:styleId="a8">
    <w:name w:val="footer"/>
    <w:basedOn w:val="a"/>
    <w:link w:val="a9"/>
    <w:rsid w:val="00726C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726C8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9</cp:revision>
  <dcterms:created xsi:type="dcterms:W3CDTF">2020-05-08T02:46:00Z</dcterms:created>
  <dcterms:modified xsi:type="dcterms:W3CDTF">2020-06-11T08:47:00Z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