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D29" w:rsidRDefault="006315D2">
      <w:pPr>
        <w:widowControl/>
        <w:rPr>
          <w:rFonts w:ascii="宋体" w:eastAsia="宋体" w:hAnsi="宋体" w:cs="宋体"/>
          <w:b/>
          <w:bCs/>
          <w:kern w:val="0"/>
          <w:sz w:val="36"/>
          <w:szCs w:val="36"/>
          <w:lang w:bidi="ar"/>
        </w:rPr>
      </w:pPr>
      <w:r>
        <w:rPr>
          <w:rFonts w:ascii="宋体" w:eastAsia="宋体" w:hAnsi="宋体" w:cs="宋体" w:hint="eastAsia"/>
          <w:b/>
          <w:bCs/>
          <w:kern w:val="0"/>
          <w:sz w:val="36"/>
          <w:szCs w:val="36"/>
          <w:lang w:bidi="ar"/>
        </w:rPr>
        <w:t>GAME RULES</w:t>
      </w:r>
      <w:r>
        <w:rPr>
          <w:rFonts w:ascii="宋体" w:eastAsia="宋体" w:hAnsi="宋体" w:cs="宋体" w:hint="eastAsia"/>
          <w:b/>
          <w:bCs/>
          <w:kern w:val="0"/>
          <w:sz w:val="36"/>
          <w:szCs w:val="36"/>
          <w:lang w:bidi="ar"/>
        </w:rPr>
        <w:t>：页签</w:t>
      </w:r>
      <w:r>
        <w:rPr>
          <w:rFonts w:ascii="宋体" w:eastAsia="宋体" w:hAnsi="宋体" w:cs="宋体" w:hint="eastAsia"/>
          <w:b/>
          <w:bCs/>
          <w:kern w:val="0"/>
          <w:sz w:val="36"/>
          <w:szCs w:val="36"/>
          <w:lang w:bidi="ar"/>
        </w:rPr>
        <w:t>1-WHOT</w:t>
      </w:r>
    </w:p>
    <w:p w:rsidR="00812D29" w:rsidRDefault="006315D2">
      <w:pPr>
        <w:widowControl/>
        <w:jc w:val="center"/>
        <w:rPr>
          <w:rFonts w:ascii="宋体" w:eastAsia="宋体" w:hAnsi="宋体" w:cs="宋体"/>
          <w:b/>
          <w:bCs/>
          <w:kern w:val="0"/>
          <w:sz w:val="36"/>
          <w:szCs w:val="36"/>
          <w:lang w:bidi="ar"/>
        </w:rPr>
      </w:pPr>
      <w:r>
        <w:rPr>
          <w:rFonts w:ascii="宋体" w:eastAsia="宋体" w:hAnsi="宋体" w:cs="宋体" w:hint="eastAsia"/>
          <w:b/>
          <w:bCs/>
          <w:kern w:val="0"/>
          <w:sz w:val="36"/>
          <w:szCs w:val="36"/>
          <w:lang w:bidi="ar"/>
        </w:rPr>
        <w:t>Whot</w:t>
      </w:r>
      <w:r>
        <w:rPr>
          <w:rFonts w:ascii="宋体" w:eastAsia="宋体" w:hAnsi="宋体" w:cs="宋体" w:hint="eastAsia"/>
          <w:b/>
          <w:bCs/>
          <w:kern w:val="0"/>
          <w:sz w:val="36"/>
          <w:szCs w:val="36"/>
          <w:lang w:bidi="ar"/>
        </w:rPr>
        <w:t>：</w:t>
      </w:r>
    </w:p>
    <w:p w:rsidR="00812D29" w:rsidRDefault="006315D2">
      <w:pPr>
        <w:widowControl/>
        <w:jc w:val="left"/>
        <w:rPr>
          <w:rFonts w:ascii="宋体" w:eastAsia="宋体" w:hAnsi="宋体" w:cs="宋体"/>
          <w:kern w:val="0"/>
          <w:sz w:val="24"/>
          <w:lang w:bidi="ar"/>
        </w:rPr>
      </w:pPr>
      <w:r>
        <w:rPr>
          <w:rFonts w:ascii="宋体" w:eastAsia="宋体" w:hAnsi="宋体" w:cs="宋体"/>
          <w:kern w:val="0"/>
          <w:sz w:val="24"/>
          <w:lang w:bidi="ar"/>
        </w:rPr>
        <w:t xml:space="preserve">The meaning of PowerCards: </w:t>
      </w:r>
      <w:r>
        <w:rPr>
          <w:rFonts w:ascii="宋体" w:eastAsia="宋体" w:hAnsi="宋体" w:cs="宋体"/>
          <w:b/>
          <w:bCs/>
          <w:kern w:val="0"/>
          <w:sz w:val="24"/>
          <w:lang w:bidi="ar"/>
        </w:rPr>
        <w:t>1,2,8,14,20</w:t>
      </w:r>
      <w:r>
        <w:rPr>
          <w:rFonts w:ascii="宋体" w:eastAsia="宋体" w:hAnsi="宋体" w:cs="宋体"/>
          <w:kern w:val="0"/>
          <w:sz w:val="24"/>
          <w:lang w:bidi="ar"/>
        </w:rPr>
        <w:t xml:space="preserve"> FUNCTIONS/ROLES IN THE GAME</w:t>
      </w:r>
    </w:p>
    <w:p w:rsidR="00812D29" w:rsidRDefault="006315D2">
      <w:pPr>
        <w:widowControl/>
        <w:jc w:val="left"/>
        <w:rPr>
          <w:rFonts w:ascii="宋体" w:eastAsia="宋体" w:hAnsi="宋体" w:cs="宋体"/>
          <w:kern w:val="0"/>
          <w:sz w:val="24"/>
          <w:lang w:bidi="ar"/>
        </w:rPr>
      </w:pPr>
      <w:r>
        <w:rPr>
          <w:rFonts w:ascii="宋体" w:eastAsia="宋体" w:hAnsi="宋体" w:cs="宋体"/>
          <w:b/>
          <w:bCs/>
          <w:kern w:val="0"/>
          <w:sz w:val="24"/>
          <w:lang w:bidi="ar"/>
        </w:rPr>
        <w:t>1: Hold On</w:t>
      </w:r>
      <w:r>
        <w:rPr>
          <w:rFonts w:ascii="宋体" w:eastAsia="宋体" w:hAnsi="宋体" w:cs="宋体" w:hint="eastAsia"/>
          <w:kern w:val="0"/>
          <w:sz w:val="24"/>
          <w:lang w:bidi="ar"/>
        </w:rPr>
        <w:t>--</w:t>
      </w:r>
      <w:r>
        <w:rPr>
          <w:rFonts w:ascii="宋体" w:eastAsia="宋体" w:hAnsi="宋体" w:cs="宋体"/>
          <w:kern w:val="0"/>
          <w:sz w:val="24"/>
          <w:lang w:bidi="ar"/>
        </w:rPr>
        <w:t>-Pauses all opponents' cards and let that particular player continue to play</w:t>
      </w:r>
    </w:p>
    <w:p w:rsidR="00812D29" w:rsidRDefault="006315D2">
      <w:pPr>
        <w:widowControl/>
        <w:jc w:val="left"/>
        <w:rPr>
          <w:rFonts w:ascii="宋体" w:eastAsia="宋体" w:hAnsi="宋体" w:cs="宋体"/>
          <w:kern w:val="0"/>
          <w:sz w:val="24"/>
          <w:lang w:bidi="ar"/>
        </w:rPr>
      </w:pPr>
      <w:r>
        <w:rPr>
          <w:noProof/>
        </w:rPr>
        <w:drawing>
          <wp:inline distT="0" distB="0" distL="114300" distR="114300">
            <wp:extent cx="3924300" cy="1028700"/>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924300" cy="1028700"/>
                    </a:xfrm>
                    <a:prstGeom prst="rect">
                      <a:avLst/>
                    </a:prstGeom>
                    <a:noFill/>
                    <a:ln>
                      <a:noFill/>
                    </a:ln>
                  </pic:spPr>
                </pic:pic>
              </a:graphicData>
            </a:graphic>
          </wp:inline>
        </w:drawing>
      </w:r>
    </w:p>
    <w:p w:rsidR="00812D29" w:rsidRDefault="006315D2">
      <w:pPr>
        <w:widowControl/>
        <w:jc w:val="left"/>
        <w:rPr>
          <w:rFonts w:ascii="宋体" w:eastAsia="宋体" w:hAnsi="宋体" w:cs="宋体"/>
          <w:kern w:val="0"/>
          <w:sz w:val="24"/>
          <w:lang w:bidi="ar"/>
        </w:rPr>
      </w:pPr>
      <w:r>
        <w:rPr>
          <w:rFonts w:ascii="宋体" w:eastAsia="宋体" w:hAnsi="宋体" w:cs="宋体"/>
          <w:b/>
          <w:bCs/>
          <w:kern w:val="0"/>
          <w:sz w:val="24"/>
          <w:lang w:bidi="ar"/>
        </w:rPr>
        <w:t>2: Pick 2</w:t>
      </w:r>
      <w:r>
        <w:rPr>
          <w:rFonts w:ascii="宋体" w:eastAsia="宋体" w:hAnsi="宋体" w:cs="宋体" w:hint="eastAsia"/>
          <w:b/>
          <w:bCs/>
          <w:kern w:val="0"/>
          <w:sz w:val="24"/>
          <w:lang w:bidi="ar"/>
        </w:rPr>
        <w:t>-</w:t>
      </w:r>
      <w:r>
        <w:rPr>
          <w:rFonts w:ascii="宋体" w:eastAsia="宋体" w:hAnsi="宋体" w:cs="宋体" w:hint="eastAsia"/>
          <w:kern w:val="0"/>
          <w:sz w:val="24"/>
          <w:lang w:bidi="ar"/>
        </w:rPr>
        <w:t>-</w:t>
      </w:r>
      <w:r>
        <w:rPr>
          <w:rFonts w:ascii="宋体" w:eastAsia="宋体" w:hAnsi="宋体" w:cs="宋体"/>
          <w:kern w:val="0"/>
          <w:sz w:val="24"/>
          <w:lang w:bidi="ar"/>
        </w:rPr>
        <w:t xml:space="preserve">-picks 2 cards if the opponent has same card it can be </w:t>
      </w:r>
      <w:r>
        <w:rPr>
          <w:rFonts w:ascii="宋体" w:eastAsia="宋体" w:hAnsi="宋体" w:cs="宋体"/>
          <w:kern w:val="0"/>
          <w:sz w:val="24"/>
          <w:lang w:bidi="ar"/>
        </w:rPr>
        <w:t>rejected and returned</w:t>
      </w:r>
    </w:p>
    <w:p w:rsidR="00812D29" w:rsidRDefault="006315D2">
      <w:pPr>
        <w:widowControl/>
        <w:jc w:val="left"/>
        <w:rPr>
          <w:rFonts w:ascii="宋体" w:eastAsia="宋体" w:hAnsi="宋体" w:cs="宋体"/>
          <w:kern w:val="0"/>
          <w:sz w:val="24"/>
          <w:lang w:bidi="ar"/>
        </w:rPr>
      </w:pPr>
      <w:r>
        <w:rPr>
          <w:noProof/>
        </w:rPr>
        <w:drawing>
          <wp:inline distT="0" distB="0" distL="114300" distR="114300">
            <wp:extent cx="3924300" cy="1028700"/>
            <wp:effectExtent l="0" t="0" r="762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924300" cy="1028700"/>
                    </a:xfrm>
                    <a:prstGeom prst="rect">
                      <a:avLst/>
                    </a:prstGeom>
                    <a:noFill/>
                    <a:ln>
                      <a:noFill/>
                    </a:ln>
                  </pic:spPr>
                </pic:pic>
              </a:graphicData>
            </a:graphic>
          </wp:inline>
        </w:drawing>
      </w:r>
      <w:r>
        <w:rPr>
          <w:rFonts w:ascii="宋体" w:eastAsia="宋体" w:hAnsi="宋体" w:cs="宋体"/>
          <w:kern w:val="0"/>
          <w:sz w:val="24"/>
          <w:lang w:bidi="ar"/>
        </w:rPr>
        <w:br/>
      </w:r>
      <w:r>
        <w:rPr>
          <w:rFonts w:ascii="宋体" w:eastAsia="宋体" w:hAnsi="宋体" w:cs="宋体"/>
          <w:b/>
          <w:bCs/>
          <w:kern w:val="0"/>
          <w:sz w:val="24"/>
          <w:lang w:bidi="ar"/>
        </w:rPr>
        <w:t>8: Suspension</w:t>
      </w:r>
      <w:r>
        <w:rPr>
          <w:rFonts w:ascii="宋体" w:eastAsia="宋体" w:hAnsi="宋体" w:cs="宋体" w:hint="eastAsia"/>
          <w:kern w:val="0"/>
          <w:sz w:val="24"/>
          <w:lang w:bidi="ar"/>
        </w:rPr>
        <w:t>--</w:t>
      </w:r>
      <w:r>
        <w:rPr>
          <w:rFonts w:ascii="宋体" w:eastAsia="宋体" w:hAnsi="宋体" w:cs="宋体"/>
          <w:kern w:val="0"/>
          <w:sz w:val="24"/>
          <w:lang w:bidi="ar"/>
        </w:rPr>
        <w:t>- Bans the next opponent from playing</w:t>
      </w:r>
    </w:p>
    <w:p w:rsidR="00812D29" w:rsidRDefault="006315D2">
      <w:pPr>
        <w:widowControl/>
        <w:jc w:val="left"/>
        <w:rPr>
          <w:rFonts w:ascii="宋体" w:eastAsia="宋体" w:hAnsi="宋体" w:cs="宋体"/>
          <w:kern w:val="0"/>
          <w:sz w:val="24"/>
          <w:lang w:bidi="ar"/>
        </w:rPr>
      </w:pPr>
      <w:r>
        <w:rPr>
          <w:noProof/>
        </w:rPr>
        <w:drawing>
          <wp:inline distT="0" distB="0" distL="114300" distR="114300">
            <wp:extent cx="2324100" cy="1028700"/>
            <wp:effectExtent l="0" t="0" r="762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2324100" cy="1028700"/>
                    </a:xfrm>
                    <a:prstGeom prst="rect">
                      <a:avLst/>
                    </a:prstGeom>
                    <a:noFill/>
                    <a:ln>
                      <a:noFill/>
                    </a:ln>
                  </pic:spPr>
                </pic:pic>
              </a:graphicData>
            </a:graphic>
          </wp:inline>
        </w:drawing>
      </w:r>
      <w:r>
        <w:rPr>
          <w:rFonts w:ascii="宋体" w:eastAsia="宋体" w:hAnsi="宋体" w:cs="宋体"/>
          <w:kern w:val="0"/>
          <w:sz w:val="24"/>
          <w:lang w:bidi="ar"/>
        </w:rPr>
        <w:br/>
      </w:r>
      <w:r>
        <w:rPr>
          <w:rFonts w:ascii="宋体" w:eastAsia="宋体" w:hAnsi="宋体" w:cs="宋体"/>
          <w:b/>
          <w:bCs/>
          <w:kern w:val="0"/>
          <w:sz w:val="24"/>
          <w:lang w:bidi="ar"/>
        </w:rPr>
        <w:t>14: General Market</w:t>
      </w:r>
      <w:r>
        <w:rPr>
          <w:rFonts w:ascii="宋体" w:eastAsia="宋体" w:hAnsi="宋体" w:cs="宋体" w:hint="eastAsia"/>
          <w:kern w:val="0"/>
          <w:sz w:val="24"/>
          <w:lang w:bidi="ar"/>
        </w:rPr>
        <w:t>--</w:t>
      </w:r>
      <w:r>
        <w:rPr>
          <w:rFonts w:ascii="宋体" w:eastAsia="宋体" w:hAnsi="宋体" w:cs="宋体"/>
          <w:kern w:val="0"/>
          <w:sz w:val="24"/>
          <w:lang w:bidi="ar"/>
        </w:rPr>
        <w:t>-All opponents pick a card (compulsory pick)</w:t>
      </w:r>
    </w:p>
    <w:p w:rsidR="00812D29" w:rsidRDefault="006315D2">
      <w:pPr>
        <w:widowControl/>
        <w:jc w:val="left"/>
        <w:rPr>
          <w:rFonts w:ascii="宋体" w:eastAsia="宋体" w:hAnsi="宋体" w:cs="宋体"/>
          <w:kern w:val="0"/>
          <w:sz w:val="24"/>
          <w:lang w:bidi="ar"/>
        </w:rPr>
      </w:pPr>
      <w:r>
        <w:rPr>
          <w:noProof/>
        </w:rPr>
        <w:drawing>
          <wp:inline distT="0" distB="0" distL="114300" distR="114300">
            <wp:extent cx="3124200" cy="102870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3124200" cy="1028700"/>
                    </a:xfrm>
                    <a:prstGeom prst="rect">
                      <a:avLst/>
                    </a:prstGeom>
                    <a:noFill/>
                    <a:ln>
                      <a:noFill/>
                    </a:ln>
                  </pic:spPr>
                </pic:pic>
              </a:graphicData>
            </a:graphic>
          </wp:inline>
        </w:drawing>
      </w:r>
      <w:r>
        <w:rPr>
          <w:rFonts w:ascii="宋体" w:eastAsia="宋体" w:hAnsi="宋体" w:cs="宋体"/>
          <w:kern w:val="0"/>
          <w:sz w:val="24"/>
          <w:lang w:bidi="ar"/>
        </w:rPr>
        <w:br/>
      </w:r>
      <w:r>
        <w:rPr>
          <w:rFonts w:ascii="宋体" w:eastAsia="宋体" w:hAnsi="宋体" w:cs="宋体"/>
          <w:b/>
          <w:bCs/>
          <w:kern w:val="0"/>
          <w:sz w:val="24"/>
          <w:lang w:bidi="ar"/>
        </w:rPr>
        <w:t>20: Waje Game WHOT</w:t>
      </w:r>
      <w:r>
        <w:rPr>
          <w:rFonts w:ascii="宋体" w:eastAsia="宋体" w:hAnsi="宋体" w:cs="宋体" w:hint="eastAsia"/>
          <w:kern w:val="0"/>
          <w:sz w:val="24"/>
          <w:lang w:bidi="ar"/>
        </w:rPr>
        <w:t>--</w:t>
      </w:r>
      <w:r>
        <w:rPr>
          <w:rFonts w:ascii="宋体" w:eastAsia="宋体" w:hAnsi="宋体" w:cs="宋体"/>
          <w:kern w:val="0"/>
          <w:sz w:val="24"/>
          <w:lang w:bidi="ar"/>
        </w:rPr>
        <w:t xml:space="preserve">-Changes the suit of the card by </w:t>
      </w:r>
      <w:r>
        <w:rPr>
          <w:rFonts w:ascii="宋体" w:eastAsia="宋体" w:hAnsi="宋体" w:cs="宋体"/>
          <w:kern w:val="0"/>
          <w:sz w:val="24"/>
          <w:highlight w:val="yellow"/>
          <w:lang w:bidi="ar"/>
        </w:rPr>
        <w:t>‘</w:t>
      </w:r>
      <w:r>
        <w:rPr>
          <w:rFonts w:ascii="宋体" w:eastAsia="宋体" w:hAnsi="宋体" w:cs="宋体"/>
          <w:kern w:val="0"/>
          <w:sz w:val="24"/>
          <w:lang w:bidi="ar"/>
        </w:rPr>
        <w:t xml:space="preserve">shape', the player cannot play the card in the current </w:t>
      </w:r>
      <w:r>
        <w:rPr>
          <w:rFonts w:ascii="宋体" w:eastAsia="宋体" w:hAnsi="宋体" w:cs="宋体"/>
          <w:kern w:val="0"/>
          <w:sz w:val="24"/>
          <w:lang w:bidi="ar"/>
        </w:rPr>
        <w:t>round, and wait for the opponent to play the card before continuing to play</w:t>
      </w:r>
    </w:p>
    <w:p w:rsidR="00812D29" w:rsidRDefault="006315D2">
      <w:pPr>
        <w:widowControl/>
        <w:jc w:val="left"/>
      </w:pPr>
      <w:r>
        <w:rPr>
          <w:noProof/>
        </w:rPr>
        <w:lastRenderedPageBreak/>
        <w:drawing>
          <wp:inline distT="0" distB="0" distL="114300" distR="114300">
            <wp:extent cx="723900" cy="1028700"/>
            <wp:effectExtent l="0" t="0" r="762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723900" cy="1028700"/>
                    </a:xfrm>
                    <a:prstGeom prst="rect">
                      <a:avLst/>
                    </a:prstGeom>
                    <a:noFill/>
                    <a:ln>
                      <a:noFill/>
                    </a:ln>
                  </pic:spPr>
                </pic:pic>
              </a:graphicData>
            </a:graphic>
          </wp:inline>
        </w:drawing>
      </w:r>
      <w:r>
        <w:rPr>
          <w:rFonts w:ascii="宋体" w:eastAsia="宋体" w:hAnsi="宋体" w:cs="宋体"/>
          <w:kern w:val="0"/>
          <w:sz w:val="24"/>
          <w:lang w:bidi="ar"/>
        </w:rPr>
        <w:br/>
      </w:r>
      <w:r>
        <w:rPr>
          <w:rFonts w:ascii="宋体" w:eastAsia="宋体" w:hAnsi="宋体" w:cs="宋体"/>
          <w:b/>
          <w:bCs/>
          <w:kern w:val="0"/>
          <w:sz w:val="24"/>
          <w:lang w:bidi="ar"/>
        </w:rPr>
        <w:t>Game Rules:</w:t>
      </w:r>
      <w:r>
        <w:rPr>
          <w:rFonts w:ascii="宋体" w:eastAsia="宋体" w:hAnsi="宋体" w:cs="宋体"/>
          <w:kern w:val="0"/>
          <w:sz w:val="24"/>
          <w:lang w:bidi="ar"/>
        </w:rPr>
        <w:br/>
        <w:t>The game starts with 54 cards</w:t>
      </w:r>
      <w:r>
        <w:rPr>
          <w:rFonts w:ascii="宋体" w:eastAsia="宋体" w:hAnsi="宋体" w:cs="宋体"/>
          <w:kern w:val="0"/>
          <w:sz w:val="24"/>
          <w:lang w:bidi="ar"/>
        </w:rPr>
        <w:br/>
        <w:t>At the beginning of the game, each player will get 5 cards</w:t>
      </w:r>
      <w:r>
        <w:rPr>
          <w:rFonts w:ascii="宋体" w:eastAsia="宋体" w:hAnsi="宋体" w:cs="宋体"/>
          <w:kern w:val="0"/>
          <w:sz w:val="24"/>
          <w:lang w:bidi="ar"/>
        </w:rPr>
        <w:br/>
        <w:t>You need to match the same shape or number</w:t>
      </w:r>
      <w:r>
        <w:rPr>
          <w:rFonts w:ascii="宋体" w:eastAsia="宋体" w:hAnsi="宋体" w:cs="宋体"/>
          <w:kern w:val="0"/>
          <w:sz w:val="24"/>
          <w:lang w:bidi="ar"/>
        </w:rPr>
        <w:br/>
        <w:t xml:space="preserve">There are some PowerCards in this </w:t>
      </w:r>
      <w:r>
        <w:rPr>
          <w:rFonts w:ascii="宋体" w:eastAsia="宋体" w:hAnsi="宋体" w:cs="宋体"/>
          <w:kern w:val="0"/>
          <w:sz w:val="24"/>
          <w:lang w:bidi="ar"/>
        </w:rPr>
        <w:t>deck</w:t>
      </w:r>
      <w:r>
        <w:rPr>
          <w:rFonts w:ascii="宋体" w:eastAsia="宋体" w:hAnsi="宋体" w:cs="宋体"/>
          <w:kern w:val="0"/>
          <w:sz w:val="24"/>
          <w:lang w:bidi="ar"/>
        </w:rPr>
        <w:br/>
        <w:t>When a player has played all hands and no cards left, this player wins</w:t>
      </w:r>
      <w:r>
        <w:rPr>
          <w:rFonts w:ascii="宋体" w:eastAsia="宋体" w:hAnsi="宋体" w:cs="宋体"/>
          <w:kern w:val="0"/>
          <w:sz w:val="24"/>
          <w:lang w:bidi="ar"/>
        </w:rPr>
        <w:br/>
        <w:t>When the winner is still not decided after having been shuffled twice, all players’ hand is counted. The sum of the numbers on each player's hand is the final score, and the player</w:t>
      </w:r>
      <w:r>
        <w:rPr>
          <w:rFonts w:ascii="宋体" w:eastAsia="宋体" w:hAnsi="宋体" w:cs="宋体"/>
          <w:kern w:val="0"/>
          <w:sz w:val="24"/>
          <w:lang w:bidi="ar"/>
        </w:rPr>
        <w:t xml:space="preserve"> with the lowest score wins</w:t>
      </w:r>
      <w:r>
        <w:rPr>
          <w:rFonts w:ascii="宋体" w:eastAsia="宋体" w:hAnsi="宋体" w:cs="宋体"/>
          <w:kern w:val="0"/>
          <w:sz w:val="24"/>
          <w:lang w:bidi="ar"/>
        </w:rPr>
        <w:br/>
        <w:t>When the hand count score is average, each player randomly obtains a new card from the hand pile until there is a difference in score, and the player with the lowest score wins</w:t>
      </w:r>
      <w:r>
        <w:rPr>
          <w:rFonts w:ascii="宋体" w:eastAsia="宋体" w:hAnsi="宋体" w:cs="宋体"/>
          <w:kern w:val="0"/>
          <w:sz w:val="24"/>
          <w:lang w:bidi="ar"/>
        </w:rPr>
        <w:br/>
        <w:t>Each player has 20 seconds to play his card. If the</w:t>
      </w:r>
      <w:r>
        <w:rPr>
          <w:rFonts w:ascii="宋体" w:eastAsia="宋体" w:hAnsi="宋体" w:cs="宋体"/>
          <w:kern w:val="0"/>
          <w:sz w:val="24"/>
          <w:lang w:bidi="ar"/>
        </w:rPr>
        <w:t xml:space="preserve"> player does not take any action for more than 20 seconds, a card will be automatically added to that player</w:t>
      </w:r>
      <w:r>
        <w:rPr>
          <w:rFonts w:ascii="宋体" w:eastAsia="宋体" w:hAnsi="宋体" w:cs="宋体"/>
          <w:kern w:val="0"/>
          <w:sz w:val="24"/>
          <w:lang w:bidi="ar"/>
        </w:rPr>
        <w:br/>
        <w:t>In the case of dispute, the company reserve the rights to arbitrate.</w:t>
      </w:r>
    </w:p>
    <w:p w:rsidR="00812D29" w:rsidRDefault="00812D29"/>
    <w:p w:rsidR="00812D29" w:rsidRDefault="006315D2">
      <w:pPr>
        <w:widowControl/>
        <w:rPr>
          <w:rFonts w:ascii="宋体" w:eastAsia="宋体" w:hAnsi="宋体" w:cs="宋体"/>
          <w:b/>
          <w:bCs/>
          <w:kern w:val="0"/>
          <w:sz w:val="36"/>
          <w:szCs w:val="36"/>
          <w:lang w:bidi="ar"/>
        </w:rPr>
      </w:pPr>
      <w:r>
        <w:rPr>
          <w:rFonts w:ascii="宋体" w:eastAsia="宋体" w:hAnsi="宋体" w:cs="宋体" w:hint="eastAsia"/>
          <w:b/>
          <w:bCs/>
          <w:kern w:val="0"/>
          <w:sz w:val="36"/>
          <w:szCs w:val="36"/>
          <w:lang w:bidi="ar"/>
        </w:rPr>
        <w:t>GUIDELINES</w:t>
      </w:r>
      <w:r>
        <w:rPr>
          <w:rFonts w:ascii="宋体" w:eastAsia="宋体" w:hAnsi="宋体" w:cs="宋体" w:hint="eastAsia"/>
          <w:b/>
          <w:bCs/>
          <w:kern w:val="0"/>
          <w:sz w:val="36"/>
          <w:szCs w:val="36"/>
          <w:lang w:bidi="ar"/>
        </w:rPr>
        <w:t>：页签</w:t>
      </w:r>
      <w:r>
        <w:rPr>
          <w:rFonts w:ascii="宋体" w:eastAsia="宋体" w:hAnsi="宋体" w:cs="宋体" w:hint="eastAsia"/>
          <w:b/>
          <w:bCs/>
          <w:kern w:val="0"/>
          <w:sz w:val="36"/>
          <w:szCs w:val="36"/>
          <w:lang w:bidi="ar"/>
        </w:rPr>
        <w:t>1-CASH</w:t>
      </w:r>
    </w:p>
    <w:p w:rsidR="00812D29" w:rsidRDefault="006315D2">
      <w:pPr>
        <w:rPr>
          <w:rFonts w:ascii="宋体" w:eastAsia="宋体" w:hAnsi="宋体" w:cs="宋体"/>
          <w:b/>
          <w:bCs/>
          <w:kern w:val="0"/>
          <w:sz w:val="36"/>
          <w:szCs w:val="36"/>
          <w:lang w:bidi="ar"/>
        </w:rPr>
      </w:pPr>
      <w:r>
        <w:rPr>
          <w:rFonts w:ascii="宋体" w:eastAsia="宋体" w:hAnsi="宋体" w:cs="宋体" w:hint="eastAsia"/>
          <w:b/>
          <w:bCs/>
          <w:kern w:val="0"/>
          <w:sz w:val="36"/>
          <w:szCs w:val="36"/>
          <w:lang w:bidi="ar"/>
        </w:rPr>
        <w:t>CASH</w:t>
      </w:r>
      <w:r>
        <w:rPr>
          <w:rFonts w:ascii="宋体" w:eastAsia="宋体" w:hAnsi="宋体" w:cs="宋体" w:hint="eastAsia"/>
          <w:b/>
          <w:bCs/>
          <w:kern w:val="0"/>
          <w:sz w:val="36"/>
          <w:szCs w:val="36"/>
          <w:lang w:bidi="ar"/>
        </w:rPr>
        <w:t>：</w:t>
      </w:r>
    </w:p>
    <w:p w:rsidR="00812D29" w:rsidRDefault="006315D2">
      <w:pPr>
        <w:rPr>
          <w:highlight w:val="yellow"/>
        </w:rPr>
      </w:pPr>
      <w:r>
        <w:rPr>
          <w:rFonts w:hint="eastAsia"/>
          <w:highlight w:val="yellow"/>
        </w:rPr>
        <w:t>CASH can only get from play WHOT, LucySoccer, Redor</w:t>
      </w:r>
      <w:r>
        <w:rPr>
          <w:rFonts w:hint="eastAsia"/>
          <w:highlight w:val="yellow"/>
        </w:rPr>
        <w:t xml:space="preserve">Green and ROULETTE game </w:t>
      </w:r>
    </w:p>
    <w:p w:rsidR="00812D29" w:rsidRDefault="006315D2">
      <w:pPr>
        <w:rPr>
          <w:highlight w:val="yellow"/>
        </w:rPr>
      </w:pPr>
      <w:r>
        <w:rPr>
          <w:rFonts w:hint="eastAsia"/>
          <w:highlight w:val="yellow"/>
        </w:rPr>
        <w:t>You can withdraw CASH to your assigned bank account.</w:t>
      </w:r>
    </w:p>
    <w:p w:rsidR="00812D29" w:rsidRDefault="006315D2">
      <w:pPr>
        <w:rPr>
          <w:highlight w:val="yellow"/>
        </w:rPr>
      </w:pPr>
      <w:r>
        <w:rPr>
          <w:rFonts w:hint="eastAsia"/>
          <w:highlight w:val="yellow"/>
        </w:rPr>
        <w:t>Cash can be transferred among users</w:t>
      </w:r>
      <w:r>
        <w:rPr>
          <w:rFonts w:hint="eastAsia"/>
          <w:highlight w:val="yellow"/>
        </w:rPr>
        <w:t>’</w:t>
      </w:r>
      <w:r>
        <w:rPr>
          <w:rFonts w:hint="eastAsia"/>
          <w:highlight w:val="yellow"/>
        </w:rPr>
        <w:t xml:space="preserve"> accounts. </w:t>
      </w:r>
    </w:p>
    <w:p w:rsidR="00812D29" w:rsidRDefault="006315D2">
      <w:pPr>
        <w:rPr>
          <w:highlight w:val="yellow"/>
        </w:rPr>
      </w:pPr>
      <w:r>
        <w:rPr>
          <w:rFonts w:hint="eastAsia"/>
          <w:highlight w:val="yellow"/>
        </w:rPr>
        <w:t>Fortune House Network LTD reserves the rights of interpretation</w:t>
      </w:r>
    </w:p>
    <w:p w:rsidR="00812D29" w:rsidRDefault="006315D2">
      <w:r>
        <w:rPr>
          <w:noProof/>
        </w:rPr>
        <w:drawing>
          <wp:inline distT="0" distB="0" distL="114300" distR="114300">
            <wp:extent cx="1211580" cy="502920"/>
            <wp:effectExtent l="0" t="0" r="762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1"/>
                    <a:stretch>
                      <a:fillRect/>
                    </a:stretch>
                  </pic:blipFill>
                  <pic:spPr>
                    <a:xfrm>
                      <a:off x="0" y="0"/>
                      <a:ext cx="1211580" cy="502920"/>
                    </a:xfrm>
                    <a:prstGeom prst="rect">
                      <a:avLst/>
                    </a:prstGeom>
                    <a:noFill/>
                    <a:ln>
                      <a:noFill/>
                    </a:ln>
                  </pic:spPr>
                </pic:pic>
              </a:graphicData>
            </a:graphic>
          </wp:inline>
        </w:drawing>
      </w:r>
      <w:r>
        <w:rPr>
          <w:rFonts w:hint="eastAsia"/>
        </w:rPr>
        <w:t xml:space="preserve">   </w:t>
      </w:r>
      <w:r>
        <w:rPr>
          <w:noProof/>
        </w:rPr>
        <w:drawing>
          <wp:inline distT="0" distB="0" distL="114300" distR="114300">
            <wp:extent cx="1242060" cy="518160"/>
            <wp:effectExtent l="0" t="0" r="7620" b="0"/>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12"/>
                    <a:stretch>
                      <a:fillRect/>
                    </a:stretch>
                  </pic:blipFill>
                  <pic:spPr>
                    <a:xfrm>
                      <a:off x="0" y="0"/>
                      <a:ext cx="1242060" cy="518160"/>
                    </a:xfrm>
                    <a:prstGeom prst="rect">
                      <a:avLst/>
                    </a:prstGeom>
                    <a:noFill/>
                    <a:ln>
                      <a:noFill/>
                    </a:ln>
                  </pic:spPr>
                </pic:pic>
              </a:graphicData>
            </a:graphic>
          </wp:inline>
        </w:drawing>
      </w:r>
    </w:p>
    <w:p w:rsidR="00812D29" w:rsidRDefault="006315D2">
      <w:pPr>
        <w:rPr>
          <w:highlight w:val="yellow"/>
        </w:rPr>
      </w:pPr>
      <w:r>
        <w:rPr>
          <w:rFonts w:hint="eastAsia"/>
          <w:highlight w:val="yellow"/>
        </w:rPr>
        <w:t>(cash you have)        (</w:t>
      </w:r>
      <w:r>
        <w:rPr>
          <w:rFonts w:hint="eastAsia"/>
          <w:highlight w:val="yellow"/>
        </w:rPr>
        <w:t>M</w:t>
      </w:r>
      <w:r>
        <w:rPr>
          <w:highlight w:val="yellow"/>
        </w:rPr>
        <w:t>ake some withdraws here</w:t>
      </w:r>
      <w:r>
        <w:rPr>
          <w:rFonts w:hint="eastAsia"/>
          <w:highlight w:val="yellow"/>
        </w:rPr>
        <w:t>)</w:t>
      </w:r>
    </w:p>
    <w:p w:rsidR="00812D29" w:rsidRDefault="006315D2">
      <w:pPr>
        <w:rPr>
          <w:highlight w:val="yellow"/>
        </w:rPr>
      </w:pPr>
      <w:r>
        <w:rPr>
          <w:rFonts w:hint="eastAsia"/>
          <w:highlight w:val="yellow"/>
        </w:rPr>
        <w:t>1Cash=1chip</w:t>
      </w:r>
    </w:p>
    <w:p w:rsidR="00812D29" w:rsidRDefault="00812D29"/>
    <w:p w:rsidR="00812D29" w:rsidRDefault="006315D2">
      <w:pPr>
        <w:widowControl/>
        <w:rPr>
          <w:rFonts w:ascii="宋体" w:eastAsia="宋体" w:hAnsi="宋体" w:cs="宋体"/>
          <w:b/>
          <w:bCs/>
          <w:kern w:val="0"/>
          <w:sz w:val="36"/>
          <w:szCs w:val="36"/>
          <w:lang w:bidi="ar"/>
        </w:rPr>
      </w:pPr>
      <w:r>
        <w:rPr>
          <w:rFonts w:ascii="宋体" w:eastAsia="宋体" w:hAnsi="宋体" w:cs="宋体" w:hint="eastAsia"/>
          <w:b/>
          <w:bCs/>
          <w:kern w:val="0"/>
          <w:sz w:val="36"/>
          <w:szCs w:val="36"/>
          <w:lang w:bidi="ar"/>
        </w:rPr>
        <w:t>GUIDELINES</w:t>
      </w:r>
      <w:r>
        <w:rPr>
          <w:rFonts w:ascii="宋体" w:eastAsia="宋体" w:hAnsi="宋体" w:cs="宋体" w:hint="eastAsia"/>
          <w:b/>
          <w:bCs/>
          <w:kern w:val="0"/>
          <w:sz w:val="36"/>
          <w:szCs w:val="36"/>
          <w:lang w:bidi="ar"/>
        </w:rPr>
        <w:t>：页签</w:t>
      </w:r>
      <w:r>
        <w:rPr>
          <w:rFonts w:ascii="宋体" w:eastAsia="宋体" w:hAnsi="宋体" w:cs="宋体" w:hint="eastAsia"/>
          <w:b/>
          <w:bCs/>
          <w:kern w:val="0"/>
          <w:sz w:val="36"/>
          <w:szCs w:val="36"/>
          <w:lang w:bidi="ar"/>
        </w:rPr>
        <w:t>2-CHIP</w:t>
      </w:r>
    </w:p>
    <w:p w:rsidR="00812D29" w:rsidRDefault="006315D2">
      <w:pPr>
        <w:rPr>
          <w:sz w:val="20"/>
        </w:rPr>
      </w:pPr>
      <w:r>
        <w:rPr>
          <w:rFonts w:ascii="宋体" w:eastAsia="宋体" w:hAnsi="宋体" w:cs="宋体" w:hint="eastAsia"/>
          <w:b/>
          <w:bCs/>
          <w:kern w:val="0"/>
          <w:sz w:val="36"/>
          <w:szCs w:val="36"/>
          <w:lang w:bidi="ar"/>
        </w:rPr>
        <w:t xml:space="preserve">CHIP: </w:t>
      </w:r>
    </w:p>
    <w:p w:rsidR="00812D29" w:rsidRDefault="006315D2">
      <w:r>
        <w:rPr>
          <w:rFonts w:hint="eastAsia"/>
        </w:rPr>
        <w:t>C</w:t>
      </w:r>
      <w:r>
        <w:t>HIP can be acquired by TOP UP and getting rewards from the game</w:t>
      </w:r>
    </w:p>
    <w:p w:rsidR="00812D29" w:rsidRDefault="006315D2">
      <w:pPr>
        <w:rPr>
          <w:highlight w:val="yellow"/>
        </w:rPr>
      </w:pPr>
      <w:r>
        <w:rPr>
          <w:rFonts w:hint="eastAsia"/>
          <w:highlight w:val="yellow"/>
        </w:rPr>
        <w:t>Players can use CHIP to play WHOT, LucySoccer, RedorGreen and ROULETTE game</w:t>
      </w:r>
    </w:p>
    <w:p w:rsidR="00812D29" w:rsidRDefault="006315D2">
      <w:r>
        <w:rPr>
          <w:rFonts w:hint="eastAsia"/>
        </w:rPr>
        <w:t>C</w:t>
      </w:r>
      <w:r>
        <w:t>HIP is not withdrawable</w:t>
      </w:r>
    </w:p>
    <w:p w:rsidR="00812D29" w:rsidRDefault="006315D2">
      <w:r>
        <w:rPr>
          <w:rFonts w:hint="eastAsia"/>
        </w:rPr>
        <w:lastRenderedPageBreak/>
        <w:t>C</w:t>
      </w:r>
      <w:r>
        <w:t>HIP is not transferrable</w:t>
      </w:r>
    </w:p>
    <w:p w:rsidR="00812D29" w:rsidRDefault="006315D2">
      <w:r>
        <w:rPr>
          <w:rFonts w:hint="eastAsia"/>
        </w:rPr>
        <w:t>A</w:t>
      </w:r>
      <w:r>
        <w:t xml:space="preserve">ny of prize from </w:t>
      </w:r>
      <w:r>
        <w:t>players won in any game bet with CHIP and CASH will be committed to CASH</w:t>
      </w:r>
    </w:p>
    <w:p w:rsidR="00812D29" w:rsidRDefault="006315D2">
      <w:pPr>
        <w:rPr>
          <w:rFonts w:ascii="Montserrat" w:hAnsi="Montserrat"/>
          <w:color w:val="222222"/>
          <w:sz w:val="20"/>
          <w:szCs w:val="20"/>
          <w:shd w:val="clear" w:color="auto" w:fill="FFFFFF"/>
        </w:rPr>
      </w:pPr>
      <w:r>
        <w:rPr>
          <w:rFonts w:ascii="Montserrat" w:hAnsi="Montserrat"/>
          <w:color w:val="222222"/>
          <w:sz w:val="20"/>
          <w:szCs w:val="20"/>
          <w:shd w:val="clear" w:color="auto" w:fill="FFFFFF"/>
        </w:rPr>
        <w:t>Fortune House Network LTD reserves the rights of interpretation</w:t>
      </w:r>
    </w:p>
    <w:p w:rsidR="00812D29" w:rsidRDefault="006315D2">
      <w:r>
        <w:rPr>
          <w:noProof/>
        </w:rPr>
        <w:drawing>
          <wp:inline distT="0" distB="0" distL="114300" distR="114300">
            <wp:extent cx="2301240" cy="807720"/>
            <wp:effectExtent l="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3"/>
                    <a:stretch>
                      <a:fillRect/>
                    </a:stretch>
                  </pic:blipFill>
                  <pic:spPr>
                    <a:xfrm>
                      <a:off x="0" y="0"/>
                      <a:ext cx="2301240" cy="807720"/>
                    </a:xfrm>
                    <a:prstGeom prst="rect">
                      <a:avLst/>
                    </a:prstGeom>
                    <a:noFill/>
                    <a:ln>
                      <a:noFill/>
                    </a:ln>
                  </pic:spPr>
                </pic:pic>
              </a:graphicData>
            </a:graphic>
          </wp:inline>
        </w:drawing>
      </w:r>
      <w:r>
        <w:rPr>
          <w:rFonts w:hint="eastAsia"/>
        </w:rPr>
        <w:t xml:space="preserve"> </w:t>
      </w:r>
      <w:r>
        <w:rPr>
          <w:noProof/>
        </w:rPr>
        <w:drawing>
          <wp:inline distT="0" distB="0" distL="114300" distR="114300">
            <wp:extent cx="1981200" cy="800100"/>
            <wp:effectExtent l="0" t="0" r="0" b="762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4"/>
                    <a:stretch>
                      <a:fillRect/>
                    </a:stretch>
                  </pic:blipFill>
                  <pic:spPr>
                    <a:xfrm>
                      <a:off x="0" y="0"/>
                      <a:ext cx="1981200" cy="800100"/>
                    </a:xfrm>
                    <a:prstGeom prst="rect">
                      <a:avLst/>
                    </a:prstGeom>
                    <a:noFill/>
                    <a:ln>
                      <a:noFill/>
                    </a:ln>
                  </pic:spPr>
                </pic:pic>
              </a:graphicData>
            </a:graphic>
          </wp:inline>
        </w:drawing>
      </w:r>
    </w:p>
    <w:p w:rsidR="00812D29" w:rsidRDefault="006315D2">
      <w:pPr>
        <w:widowControl/>
        <w:rPr>
          <w:highlight w:val="yellow"/>
        </w:rPr>
      </w:pPr>
      <w:r>
        <w:rPr>
          <w:rFonts w:hint="eastAsia"/>
          <w:highlight w:val="yellow"/>
        </w:rPr>
        <w:t xml:space="preserve">(chip you have)                           </w:t>
      </w:r>
      <w:r>
        <w:rPr>
          <w:rFonts w:hint="eastAsia"/>
          <w:highlight w:val="yellow"/>
        </w:rPr>
        <w:t>（</w:t>
      </w:r>
      <w:r>
        <w:rPr>
          <w:rFonts w:hint="eastAsia"/>
          <w:highlight w:val="yellow"/>
        </w:rPr>
        <w:t>Here to Top Up your wallet</w:t>
      </w:r>
      <w:r>
        <w:rPr>
          <w:rFonts w:hint="eastAsia"/>
          <w:highlight w:val="yellow"/>
        </w:rPr>
        <w:t>）</w:t>
      </w:r>
    </w:p>
    <w:p w:rsidR="00812D29" w:rsidRDefault="006315D2">
      <w:pPr>
        <w:widowControl/>
        <w:rPr>
          <w:highlight w:val="yellow"/>
        </w:rPr>
      </w:pPr>
      <w:r>
        <w:rPr>
          <w:rFonts w:hint="eastAsia"/>
          <w:highlight w:val="yellow"/>
        </w:rPr>
        <w:t>1chip=1Cash</w:t>
      </w:r>
    </w:p>
    <w:p w:rsidR="00812D29" w:rsidRDefault="006315D2">
      <w:pPr>
        <w:widowControl/>
        <w:rPr>
          <w:rFonts w:ascii="宋体" w:eastAsia="宋体" w:hAnsi="宋体" w:cs="宋体"/>
          <w:kern w:val="0"/>
          <w:sz w:val="24"/>
          <w:lang w:bidi="ar"/>
        </w:rPr>
      </w:pPr>
      <w:r>
        <w:rPr>
          <w:rFonts w:ascii="宋体" w:eastAsia="宋体" w:hAnsi="宋体" w:cs="宋体" w:hint="eastAsia"/>
          <w:b/>
          <w:bCs/>
          <w:kern w:val="0"/>
          <w:sz w:val="36"/>
          <w:szCs w:val="36"/>
          <w:lang w:bidi="ar"/>
        </w:rPr>
        <w:t>ACTIVITY GUIDE</w:t>
      </w:r>
      <w:r>
        <w:rPr>
          <w:rFonts w:ascii="宋体" w:eastAsia="宋体" w:hAnsi="宋体" w:cs="宋体" w:hint="eastAsia"/>
          <w:b/>
          <w:bCs/>
          <w:kern w:val="0"/>
          <w:sz w:val="36"/>
          <w:szCs w:val="36"/>
          <w:lang w:bidi="ar"/>
        </w:rPr>
        <w:t>：页签</w:t>
      </w:r>
      <w:r>
        <w:rPr>
          <w:rFonts w:ascii="宋体" w:eastAsia="宋体" w:hAnsi="宋体" w:cs="宋体" w:hint="eastAsia"/>
          <w:b/>
          <w:bCs/>
          <w:kern w:val="0"/>
          <w:sz w:val="36"/>
          <w:szCs w:val="36"/>
          <w:lang w:bidi="ar"/>
        </w:rPr>
        <w:t>1-GAME TASKS</w:t>
      </w:r>
    </w:p>
    <w:p w:rsidR="00812D29" w:rsidRDefault="006315D2">
      <w:pPr>
        <w:widowControl/>
        <w:jc w:val="left"/>
        <w:rPr>
          <w:rFonts w:ascii="宋体" w:eastAsia="宋体" w:hAnsi="宋体" w:cs="宋体"/>
          <w:b/>
          <w:bCs/>
          <w:kern w:val="0"/>
          <w:sz w:val="24"/>
          <w:lang w:bidi="ar"/>
        </w:rPr>
      </w:pPr>
      <w:r>
        <w:rPr>
          <w:rFonts w:ascii="宋体" w:eastAsia="宋体" w:hAnsi="宋体" w:cs="宋体"/>
          <w:b/>
          <w:bCs/>
          <w:kern w:val="0"/>
          <w:sz w:val="24"/>
          <w:lang w:bidi="ar"/>
        </w:rPr>
        <w:t>Game tasks:</w:t>
      </w:r>
    </w:p>
    <w:p w:rsidR="00812D29" w:rsidRDefault="006315D2">
      <w:pPr>
        <w:widowControl/>
        <w:jc w:val="left"/>
        <w:rPr>
          <w:rFonts w:ascii="宋体" w:eastAsia="宋体" w:hAnsi="宋体" w:cs="宋体"/>
          <w:kern w:val="0"/>
          <w:sz w:val="24"/>
          <w:lang w:bidi="ar"/>
        </w:rPr>
      </w:pPr>
      <w:r>
        <w:rPr>
          <w:rFonts w:ascii="宋体" w:eastAsia="宋体" w:hAnsi="宋体" w:cs="宋体"/>
          <w:kern w:val="0"/>
          <w:sz w:val="24"/>
          <w:lang w:bidi="ar"/>
        </w:rPr>
        <w:t>Mission: Play two games a day</w:t>
      </w:r>
    </w:p>
    <w:p w:rsidR="00812D29" w:rsidRDefault="006315D2">
      <w:pPr>
        <w:widowControl/>
        <w:jc w:val="left"/>
        <w:rPr>
          <w:rFonts w:ascii="宋体" w:eastAsia="宋体" w:hAnsi="宋体" w:cs="宋体"/>
          <w:kern w:val="0"/>
          <w:sz w:val="24"/>
          <w:lang w:bidi="ar"/>
        </w:rPr>
      </w:pPr>
      <w:r>
        <w:rPr>
          <w:rFonts w:ascii="宋体" w:eastAsia="宋体" w:hAnsi="宋体" w:cs="宋体"/>
          <w:kern w:val="0"/>
          <w:sz w:val="24"/>
          <w:lang w:bidi="ar"/>
        </w:rPr>
        <w:t>Task reward: receive 20</w:t>
      </w:r>
      <w:r>
        <w:rPr>
          <w:rFonts w:ascii="宋体" w:eastAsia="宋体" w:hAnsi="宋体" w:cs="宋体" w:hint="eastAsia"/>
          <w:kern w:val="0"/>
          <w:sz w:val="24"/>
          <w:lang w:bidi="ar"/>
        </w:rPr>
        <w:t>00</w:t>
      </w:r>
      <w:r>
        <w:rPr>
          <w:rFonts w:ascii="宋体" w:eastAsia="宋体" w:hAnsi="宋体" w:cs="宋体"/>
          <w:kern w:val="0"/>
          <w:sz w:val="24"/>
          <w:lang w:bidi="ar"/>
        </w:rPr>
        <w:t xml:space="preserve"> CHIPS as reward after 2 games played</w:t>
      </w:r>
    </w:p>
    <w:p w:rsidR="00812D29" w:rsidRDefault="006315D2">
      <w:pPr>
        <w:widowControl/>
        <w:jc w:val="left"/>
        <w:rPr>
          <w:rFonts w:ascii="宋体" w:eastAsia="宋体" w:hAnsi="宋体" w:cs="宋体"/>
          <w:kern w:val="0"/>
          <w:sz w:val="24"/>
          <w:lang w:bidi="ar"/>
        </w:rPr>
      </w:pPr>
      <w:r>
        <w:rPr>
          <w:rFonts w:ascii="宋体" w:eastAsia="宋体" w:hAnsi="宋体" w:cs="宋体"/>
          <w:b/>
          <w:bCs/>
          <w:kern w:val="0"/>
          <w:sz w:val="24"/>
          <w:lang w:bidi="ar"/>
        </w:rPr>
        <w:t>Note:</w:t>
      </w:r>
      <w:r>
        <w:rPr>
          <w:rFonts w:ascii="宋体" w:eastAsia="宋体" w:hAnsi="宋体" w:cs="宋体"/>
          <w:kern w:val="0"/>
          <w:sz w:val="24"/>
          <w:lang w:bidi="ar"/>
        </w:rPr>
        <w:t xml:space="preserve"> </w:t>
      </w:r>
    </w:p>
    <w:p w:rsidR="00812D29" w:rsidRDefault="006315D2">
      <w:pPr>
        <w:widowControl/>
        <w:jc w:val="left"/>
        <w:rPr>
          <w:rFonts w:ascii="宋体" w:eastAsia="宋体" w:hAnsi="宋体" w:cs="宋体"/>
          <w:kern w:val="0"/>
          <w:sz w:val="24"/>
          <w:lang w:bidi="ar"/>
        </w:rPr>
      </w:pPr>
      <w:r>
        <w:rPr>
          <w:rFonts w:ascii="宋体" w:eastAsia="宋体" w:hAnsi="宋体" w:cs="宋体"/>
          <w:kern w:val="0"/>
          <w:sz w:val="24"/>
          <w:lang w:bidi="ar"/>
        </w:rPr>
        <w:t xml:space="preserve">1. The task is valid within 24 hours and settled on the same day </w:t>
      </w:r>
    </w:p>
    <w:p w:rsidR="00812D29" w:rsidRDefault="006315D2">
      <w:pPr>
        <w:widowControl/>
        <w:jc w:val="left"/>
        <w:rPr>
          <w:rFonts w:ascii="宋体" w:eastAsia="宋体" w:hAnsi="宋体" w:cs="宋体"/>
          <w:kern w:val="0"/>
          <w:sz w:val="24"/>
          <w:lang w:bidi="ar"/>
        </w:rPr>
      </w:pPr>
      <w:r>
        <w:rPr>
          <w:rFonts w:ascii="宋体" w:eastAsia="宋体" w:hAnsi="宋体" w:cs="宋体"/>
          <w:kern w:val="0"/>
          <w:sz w:val="24"/>
          <w:lang w:bidi="ar"/>
        </w:rPr>
        <w:t xml:space="preserve">2. Only valid for </w:t>
      </w:r>
      <w:r w:rsidR="00640B45">
        <w:rPr>
          <w:rFonts w:hint="eastAsia"/>
          <w:highlight w:val="yellow"/>
        </w:rPr>
        <w:t>WHOT</w:t>
      </w:r>
      <w:bookmarkStart w:id="0" w:name="_GoBack"/>
      <w:bookmarkEnd w:id="0"/>
      <w:r>
        <w:rPr>
          <w:rFonts w:ascii="宋体" w:eastAsia="宋体" w:hAnsi="宋体" w:cs="宋体"/>
          <w:kern w:val="0"/>
          <w:sz w:val="24"/>
          <w:lang w:bidi="ar"/>
        </w:rPr>
        <w:t xml:space="preserve"> games </w:t>
      </w:r>
    </w:p>
    <w:p w:rsidR="00812D29" w:rsidRDefault="006315D2">
      <w:pPr>
        <w:widowControl/>
        <w:jc w:val="left"/>
      </w:pPr>
      <w:r>
        <w:rPr>
          <w:rFonts w:ascii="宋体" w:eastAsia="宋体" w:hAnsi="宋体" w:cs="宋体"/>
          <w:kern w:val="0"/>
          <w:sz w:val="24"/>
          <w:lang w:bidi="ar"/>
        </w:rPr>
        <w:t>In the case of dispute, the company reserve</w:t>
      </w:r>
      <w:r>
        <w:rPr>
          <w:rFonts w:ascii="宋体" w:eastAsia="宋体" w:hAnsi="宋体" w:cs="宋体"/>
          <w:kern w:val="0"/>
          <w:sz w:val="24"/>
          <w:lang w:bidi="ar"/>
        </w:rPr>
        <w:t xml:space="preserve"> the rights to arbitrate.</w:t>
      </w:r>
    </w:p>
    <w:p w:rsidR="00812D29" w:rsidRDefault="006315D2">
      <w:pPr>
        <w:widowControl/>
        <w:rPr>
          <w:rFonts w:ascii="宋体" w:eastAsia="宋体" w:hAnsi="宋体" w:cs="宋体"/>
          <w:b/>
          <w:bCs/>
          <w:kern w:val="0"/>
          <w:sz w:val="36"/>
          <w:szCs w:val="36"/>
          <w:lang w:bidi="ar"/>
        </w:rPr>
      </w:pPr>
      <w:r>
        <w:rPr>
          <w:rFonts w:ascii="宋体" w:eastAsia="宋体" w:hAnsi="宋体" w:cs="宋体" w:hint="eastAsia"/>
          <w:b/>
          <w:bCs/>
          <w:kern w:val="0"/>
          <w:sz w:val="36"/>
          <w:szCs w:val="36"/>
          <w:lang w:bidi="ar"/>
        </w:rPr>
        <w:t>ACTIVITY GUIDE</w:t>
      </w:r>
      <w:r>
        <w:rPr>
          <w:rFonts w:ascii="宋体" w:eastAsia="宋体" w:hAnsi="宋体" w:cs="宋体" w:hint="eastAsia"/>
          <w:b/>
          <w:bCs/>
          <w:kern w:val="0"/>
          <w:sz w:val="36"/>
          <w:szCs w:val="36"/>
          <w:lang w:bidi="ar"/>
        </w:rPr>
        <w:t>：页签</w:t>
      </w:r>
      <w:r>
        <w:rPr>
          <w:rFonts w:ascii="宋体" w:eastAsia="宋体" w:hAnsi="宋体" w:cs="宋体" w:hint="eastAsia"/>
          <w:b/>
          <w:bCs/>
          <w:kern w:val="0"/>
          <w:sz w:val="36"/>
          <w:szCs w:val="36"/>
          <w:lang w:bidi="ar"/>
        </w:rPr>
        <w:t>2-DAILY SIGNIN</w:t>
      </w:r>
    </w:p>
    <w:p w:rsidR="00812D29" w:rsidRDefault="006315D2">
      <w:pPr>
        <w:widowControl/>
        <w:jc w:val="left"/>
        <w:rPr>
          <w:rFonts w:ascii="宋体" w:eastAsia="宋体" w:hAnsi="宋体" w:cs="宋体"/>
          <w:b/>
          <w:bCs/>
          <w:kern w:val="0"/>
          <w:sz w:val="24"/>
          <w:lang w:bidi="ar"/>
        </w:rPr>
      </w:pPr>
      <w:r>
        <w:rPr>
          <w:noProof/>
        </w:rPr>
        <w:drawing>
          <wp:inline distT="0" distB="0" distL="114300" distR="114300">
            <wp:extent cx="1112520" cy="739140"/>
            <wp:effectExtent l="0" t="0" r="0" b="762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5"/>
                    <a:stretch>
                      <a:fillRect/>
                    </a:stretch>
                  </pic:blipFill>
                  <pic:spPr>
                    <a:xfrm>
                      <a:off x="0" y="0"/>
                      <a:ext cx="1112520" cy="739140"/>
                    </a:xfrm>
                    <a:prstGeom prst="rect">
                      <a:avLst/>
                    </a:prstGeom>
                    <a:noFill/>
                    <a:ln>
                      <a:noFill/>
                    </a:ln>
                  </pic:spPr>
                </pic:pic>
              </a:graphicData>
            </a:graphic>
          </wp:inline>
        </w:drawing>
      </w:r>
      <w:r>
        <w:rPr>
          <w:rFonts w:ascii="宋体" w:eastAsia="宋体" w:hAnsi="宋体" w:cs="宋体"/>
          <w:b/>
          <w:bCs/>
          <w:kern w:val="0"/>
          <w:sz w:val="24"/>
          <w:lang w:bidi="ar"/>
        </w:rPr>
        <w:t>Daily sign in:</w:t>
      </w:r>
    </w:p>
    <w:p w:rsidR="00812D29" w:rsidRDefault="006315D2">
      <w:pPr>
        <w:widowControl/>
        <w:jc w:val="left"/>
        <w:rPr>
          <w:rFonts w:ascii="宋体" w:eastAsia="宋体" w:hAnsi="宋体" w:cs="宋体"/>
          <w:kern w:val="0"/>
          <w:sz w:val="24"/>
          <w:lang w:bidi="ar"/>
        </w:rPr>
      </w:pPr>
      <w:r>
        <w:rPr>
          <w:rFonts w:ascii="宋体" w:eastAsia="宋体" w:hAnsi="宋体" w:cs="宋体"/>
          <w:kern w:val="0"/>
          <w:sz w:val="24"/>
          <w:lang w:bidi="ar"/>
        </w:rPr>
        <w:t xml:space="preserve">Task rule: You can receive a task reward once a day, sign in the next round of task after receiving rewards for 7 times. </w:t>
      </w:r>
    </w:p>
    <w:p w:rsidR="00812D29" w:rsidRDefault="006315D2">
      <w:pPr>
        <w:widowControl/>
        <w:jc w:val="left"/>
        <w:rPr>
          <w:rFonts w:ascii="宋体" w:eastAsia="宋体" w:hAnsi="宋体" w:cs="宋体"/>
          <w:kern w:val="0"/>
          <w:sz w:val="24"/>
          <w:lang w:bidi="ar"/>
        </w:rPr>
      </w:pPr>
      <w:r>
        <w:rPr>
          <w:rFonts w:ascii="宋体" w:eastAsia="宋体" w:hAnsi="宋体" w:cs="宋体"/>
          <w:kern w:val="0"/>
          <w:sz w:val="24"/>
          <w:lang w:bidi="ar"/>
        </w:rPr>
        <w:t>Task reward: task rewards are settled daily.</w:t>
      </w:r>
    </w:p>
    <w:p w:rsidR="00812D29" w:rsidRDefault="006315D2">
      <w:pPr>
        <w:widowControl/>
        <w:jc w:val="left"/>
        <w:rPr>
          <w:rFonts w:ascii="宋体" w:eastAsia="宋体" w:hAnsi="宋体" w:cs="宋体"/>
          <w:b/>
          <w:bCs/>
          <w:kern w:val="0"/>
          <w:sz w:val="36"/>
          <w:szCs w:val="36"/>
          <w:lang w:bidi="ar"/>
        </w:rPr>
      </w:pPr>
      <w:r>
        <w:rPr>
          <w:rFonts w:ascii="宋体" w:eastAsia="宋体" w:hAnsi="宋体" w:cs="宋体"/>
          <w:kern w:val="0"/>
          <w:sz w:val="24"/>
          <w:lang w:bidi="ar"/>
        </w:rPr>
        <w:t xml:space="preserve">In the case of </w:t>
      </w:r>
      <w:r>
        <w:rPr>
          <w:rFonts w:ascii="宋体" w:eastAsia="宋体" w:hAnsi="宋体" w:cs="宋体"/>
          <w:kern w:val="0"/>
          <w:sz w:val="24"/>
          <w:lang w:bidi="ar"/>
        </w:rPr>
        <w:t>dispute</w:t>
      </w:r>
      <w:r>
        <w:rPr>
          <w:rFonts w:ascii="宋体" w:eastAsia="宋体" w:hAnsi="宋体" w:cs="宋体" w:hint="eastAsia"/>
          <w:kern w:val="0"/>
          <w:sz w:val="24"/>
          <w:lang w:bidi="ar"/>
        </w:rPr>
        <w:t>,</w:t>
      </w:r>
      <w:r>
        <w:rPr>
          <w:rFonts w:ascii="宋体" w:eastAsia="宋体" w:hAnsi="宋体" w:cs="宋体"/>
          <w:kern w:val="0"/>
          <w:sz w:val="24"/>
          <w:lang w:bidi="ar"/>
        </w:rPr>
        <w:t>the company reserve the rights to arbitrate.</w:t>
      </w:r>
    </w:p>
    <w:p w:rsidR="00812D29" w:rsidRDefault="006315D2">
      <w:pPr>
        <w:widowControl/>
        <w:rPr>
          <w:rFonts w:ascii="宋体" w:eastAsia="宋体" w:hAnsi="宋体" w:cs="宋体"/>
          <w:kern w:val="0"/>
          <w:sz w:val="24"/>
          <w:lang w:bidi="ar"/>
        </w:rPr>
      </w:pPr>
      <w:r>
        <w:rPr>
          <w:rFonts w:ascii="宋体" w:eastAsia="宋体" w:hAnsi="宋体" w:cs="宋体" w:hint="eastAsia"/>
          <w:b/>
          <w:bCs/>
          <w:kern w:val="0"/>
          <w:sz w:val="36"/>
          <w:szCs w:val="36"/>
          <w:lang w:bidi="ar"/>
        </w:rPr>
        <w:t>ACTIVITY GUIDE</w:t>
      </w:r>
      <w:r>
        <w:rPr>
          <w:rFonts w:ascii="宋体" w:eastAsia="宋体" w:hAnsi="宋体" w:cs="宋体" w:hint="eastAsia"/>
          <w:b/>
          <w:bCs/>
          <w:kern w:val="0"/>
          <w:sz w:val="36"/>
          <w:szCs w:val="36"/>
          <w:lang w:bidi="ar"/>
        </w:rPr>
        <w:t>：页签</w:t>
      </w:r>
      <w:r>
        <w:rPr>
          <w:rFonts w:ascii="宋体" w:eastAsia="宋体" w:hAnsi="宋体" w:cs="宋体" w:hint="eastAsia"/>
          <w:b/>
          <w:bCs/>
          <w:kern w:val="0"/>
          <w:sz w:val="36"/>
          <w:szCs w:val="36"/>
          <w:lang w:bidi="ar"/>
        </w:rPr>
        <w:t>3-GAME RANKING</w:t>
      </w:r>
    </w:p>
    <w:p w:rsidR="00812D29" w:rsidRDefault="006315D2">
      <w:pPr>
        <w:widowControl/>
        <w:jc w:val="left"/>
        <w:rPr>
          <w:rFonts w:ascii="宋体" w:eastAsia="宋体" w:hAnsi="宋体" w:cs="宋体"/>
          <w:b/>
          <w:bCs/>
          <w:kern w:val="0"/>
          <w:sz w:val="24"/>
          <w:lang w:bidi="ar"/>
        </w:rPr>
      </w:pPr>
      <w:r>
        <w:rPr>
          <w:noProof/>
        </w:rPr>
        <w:drawing>
          <wp:inline distT="0" distB="0" distL="114300" distR="114300">
            <wp:extent cx="891540" cy="685800"/>
            <wp:effectExtent l="0" t="0" r="762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16"/>
                    <a:stretch>
                      <a:fillRect/>
                    </a:stretch>
                  </pic:blipFill>
                  <pic:spPr>
                    <a:xfrm>
                      <a:off x="0" y="0"/>
                      <a:ext cx="891540" cy="685800"/>
                    </a:xfrm>
                    <a:prstGeom prst="rect">
                      <a:avLst/>
                    </a:prstGeom>
                    <a:noFill/>
                    <a:ln>
                      <a:noFill/>
                    </a:ln>
                  </pic:spPr>
                </pic:pic>
              </a:graphicData>
            </a:graphic>
          </wp:inline>
        </w:drawing>
      </w:r>
      <w:r>
        <w:rPr>
          <w:rFonts w:ascii="宋体" w:eastAsia="宋体" w:hAnsi="宋体" w:cs="宋体"/>
          <w:b/>
          <w:bCs/>
          <w:color w:val="0000FF"/>
          <w:kern w:val="0"/>
          <w:sz w:val="24"/>
          <w:highlight w:val="yellow"/>
          <w:lang w:bidi="ar"/>
        </w:rPr>
        <w:t>C</w:t>
      </w:r>
      <w:r>
        <w:rPr>
          <w:rFonts w:ascii="宋体" w:eastAsia="宋体" w:hAnsi="宋体" w:cs="宋体" w:hint="eastAsia"/>
          <w:b/>
          <w:bCs/>
          <w:color w:val="0000FF"/>
          <w:kern w:val="0"/>
          <w:sz w:val="24"/>
          <w:highlight w:val="yellow"/>
          <w:lang w:bidi="ar"/>
        </w:rPr>
        <w:t>HIP</w:t>
      </w:r>
      <w:r>
        <w:rPr>
          <w:rFonts w:ascii="宋体" w:eastAsia="宋体" w:hAnsi="宋体" w:cs="宋体"/>
          <w:b/>
          <w:bCs/>
          <w:kern w:val="0"/>
          <w:sz w:val="24"/>
          <w:highlight w:val="yellow"/>
          <w:lang w:bidi="ar"/>
        </w:rPr>
        <w:t xml:space="preserve"> Bet Amount</w:t>
      </w:r>
      <w:r>
        <w:rPr>
          <w:rFonts w:ascii="宋体" w:eastAsia="宋体" w:hAnsi="宋体" w:cs="宋体"/>
          <w:b/>
          <w:bCs/>
          <w:kern w:val="0"/>
          <w:sz w:val="24"/>
          <w:highlight w:val="yellow"/>
          <w:lang w:bidi="ar"/>
        </w:rPr>
        <w:t>：</w:t>
      </w:r>
    </w:p>
    <w:p w:rsidR="00812D29" w:rsidRDefault="006315D2">
      <w:pPr>
        <w:widowControl/>
        <w:jc w:val="left"/>
        <w:rPr>
          <w:rFonts w:ascii="宋体" w:eastAsia="宋体" w:hAnsi="宋体" w:cs="宋体"/>
          <w:kern w:val="0"/>
          <w:sz w:val="24"/>
          <w:highlight w:val="yellow"/>
          <w:lang w:bidi="ar"/>
        </w:rPr>
      </w:pPr>
      <w:r>
        <w:rPr>
          <w:rFonts w:ascii="宋体" w:eastAsia="宋体" w:hAnsi="宋体" w:cs="宋体"/>
          <w:kern w:val="0"/>
          <w:sz w:val="24"/>
          <w:highlight w:val="yellow"/>
          <w:lang w:bidi="ar"/>
        </w:rPr>
        <w:t>incl.</w:t>
      </w:r>
      <w:r>
        <w:rPr>
          <w:rFonts w:ascii="宋体" w:eastAsia="宋体" w:hAnsi="宋体" w:cs="宋体"/>
          <w:color w:val="0000FF"/>
          <w:kern w:val="0"/>
          <w:sz w:val="24"/>
          <w:highlight w:val="yellow"/>
          <w:lang w:bidi="ar"/>
        </w:rPr>
        <w:t xml:space="preserve"> c</w:t>
      </w:r>
      <w:r>
        <w:rPr>
          <w:rFonts w:ascii="宋体" w:eastAsia="宋体" w:hAnsi="宋体" w:cs="宋体" w:hint="eastAsia"/>
          <w:color w:val="0000FF"/>
          <w:kern w:val="0"/>
          <w:sz w:val="24"/>
          <w:highlight w:val="yellow"/>
          <w:lang w:bidi="ar"/>
        </w:rPr>
        <w:t>hip</w:t>
      </w:r>
      <w:r>
        <w:rPr>
          <w:rFonts w:ascii="宋体" w:eastAsia="宋体" w:hAnsi="宋体" w:cs="宋体"/>
          <w:color w:val="0000FF"/>
          <w:kern w:val="0"/>
          <w:sz w:val="24"/>
          <w:highlight w:val="yellow"/>
          <w:lang w:bidi="ar"/>
        </w:rPr>
        <w:t xml:space="preserve"> </w:t>
      </w:r>
      <w:r>
        <w:rPr>
          <w:rFonts w:ascii="宋体" w:eastAsia="宋体" w:hAnsi="宋体" w:cs="宋体"/>
          <w:kern w:val="0"/>
          <w:sz w:val="24"/>
          <w:highlight w:val="yellow"/>
          <w:lang w:bidi="ar"/>
        </w:rPr>
        <w:t>games and roulette.</w:t>
      </w:r>
    </w:p>
    <w:p w:rsidR="00812D29" w:rsidRDefault="006315D2">
      <w:pPr>
        <w:widowControl/>
        <w:jc w:val="left"/>
        <w:rPr>
          <w:rFonts w:ascii="宋体" w:eastAsia="宋体" w:hAnsi="宋体" w:cs="宋体"/>
          <w:b/>
          <w:bCs/>
          <w:kern w:val="0"/>
          <w:sz w:val="24"/>
          <w:highlight w:val="yellow"/>
          <w:lang w:bidi="ar"/>
        </w:rPr>
      </w:pPr>
      <w:r>
        <w:rPr>
          <w:rFonts w:ascii="宋体" w:eastAsia="宋体" w:hAnsi="宋体" w:cs="宋体"/>
          <w:b/>
          <w:bCs/>
          <w:color w:val="0000FF"/>
          <w:kern w:val="0"/>
          <w:sz w:val="24"/>
          <w:highlight w:val="yellow"/>
          <w:lang w:bidi="ar"/>
        </w:rPr>
        <w:t>C</w:t>
      </w:r>
      <w:r>
        <w:rPr>
          <w:rFonts w:ascii="宋体" w:eastAsia="宋体" w:hAnsi="宋体" w:cs="宋体" w:hint="eastAsia"/>
          <w:b/>
          <w:bCs/>
          <w:color w:val="0000FF"/>
          <w:kern w:val="0"/>
          <w:sz w:val="24"/>
          <w:highlight w:val="yellow"/>
          <w:lang w:bidi="ar"/>
        </w:rPr>
        <w:t>HIP</w:t>
      </w:r>
      <w:r>
        <w:rPr>
          <w:rFonts w:ascii="宋体" w:eastAsia="宋体" w:hAnsi="宋体" w:cs="宋体"/>
          <w:b/>
          <w:bCs/>
          <w:kern w:val="0"/>
          <w:sz w:val="24"/>
          <w:highlight w:val="yellow"/>
          <w:lang w:bidi="ar"/>
        </w:rPr>
        <w:t xml:space="preserve"> GP:</w:t>
      </w:r>
    </w:p>
    <w:p w:rsidR="00812D29" w:rsidRDefault="006315D2">
      <w:pPr>
        <w:widowControl/>
        <w:jc w:val="left"/>
        <w:rPr>
          <w:rFonts w:ascii="宋体" w:eastAsia="宋体" w:hAnsi="宋体" w:cs="宋体"/>
          <w:kern w:val="0"/>
          <w:sz w:val="24"/>
          <w:highlight w:val="yellow"/>
          <w:lang w:bidi="ar"/>
        </w:rPr>
      </w:pPr>
      <w:r>
        <w:rPr>
          <w:rFonts w:ascii="宋体" w:eastAsia="宋体" w:hAnsi="宋体" w:cs="宋体"/>
          <w:kern w:val="0"/>
          <w:sz w:val="24"/>
          <w:highlight w:val="yellow"/>
          <w:lang w:bidi="ar"/>
        </w:rPr>
        <w:t xml:space="preserve">incl. </w:t>
      </w:r>
      <w:r>
        <w:rPr>
          <w:rFonts w:ascii="宋体" w:eastAsia="宋体" w:hAnsi="宋体" w:cs="宋体"/>
          <w:color w:val="0000FF"/>
          <w:kern w:val="0"/>
          <w:sz w:val="24"/>
          <w:highlight w:val="yellow"/>
          <w:lang w:bidi="ar"/>
        </w:rPr>
        <w:t>c</w:t>
      </w:r>
      <w:r>
        <w:rPr>
          <w:rFonts w:ascii="宋体" w:eastAsia="宋体" w:hAnsi="宋体" w:cs="宋体" w:hint="eastAsia"/>
          <w:color w:val="0000FF"/>
          <w:kern w:val="0"/>
          <w:sz w:val="24"/>
          <w:highlight w:val="yellow"/>
          <w:lang w:bidi="ar"/>
        </w:rPr>
        <w:t>hip</w:t>
      </w:r>
      <w:r>
        <w:rPr>
          <w:rFonts w:ascii="宋体" w:eastAsia="宋体" w:hAnsi="宋体" w:cs="宋体"/>
          <w:kern w:val="0"/>
          <w:sz w:val="24"/>
          <w:highlight w:val="yellow"/>
          <w:lang w:bidi="ar"/>
        </w:rPr>
        <w:t xml:space="preserve"> games and roulette</w:t>
      </w:r>
    </w:p>
    <w:p w:rsidR="00812D29" w:rsidRDefault="006315D2">
      <w:pPr>
        <w:widowControl/>
        <w:jc w:val="left"/>
        <w:rPr>
          <w:rFonts w:ascii="宋体" w:eastAsia="宋体" w:hAnsi="宋体" w:cs="宋体"/>
          <w:kern w:val="0"/>
          <w:sz w:val="24"/>
          <w:highlight w:val="yellow"/>
          <w:lang w:bidi="ar"/>
        </w:rPr>
      </w:pPr>
      <w:r>
        <w:rPr>
          <w:rFonts w:ascii="宋体" w:eastAsia="宋体" w:hAnsi="宋体" w:cs="宋体"/>
          <w:kern w:val="0"/>
          <w:sz w:val="24"/>
          <w:highlight w:val="yellow"/>
          <w:lang w:bidi="ar"/>
        </w:rPr>
        <w:t>Player MUST finish games. Games are not counted if you leave it unfinished.</w:t>
      </w:r>
    </w:p>
    <w:p w:rsidR="00812D29" w:rsidRDefault="006315D2">
      <w:pPr>
        <w:widowControl/>
        <w:jc w:val="left"/>
        <w:rPr>
          <w:rFonts w:ascii="宋体" w:eastAsia="宋体" w:hAnsi="宋体" w:cs="宋体"/>
          <w:kern w:val="0"/>
          <w:sz w:val="24"/>
          <w:highlight w:val="yellow"/>
          <w:lang w:bidi="ar"/>
        </w:rPr>
      </w:pPr>
      <w:r>
        <w:rPr>
          <w:rFonts w:ascii="宋体" w:eastAsia="宋体" w:hAnsi="宋体" w:cs="宋体"/>
          <w:kern w:val="0"/>
          <w:sz w:val="24"/>
          <w:highlight w:val="yellow"/>
          <w:lang w:bidi="ar"/>
        </w:rPr>
        <w:t xml:space="preserve">Games </w:t>
      </w:r>
      <w:r>
        <w:rPr>
          <w:rFonts w:ascii="宋体" w:eastAsia="宋体" w:hAnsi="宋体" w:cs="宋体"/>
          <w:kern w:val="0"/>
          <w:sz w:val="24"/>
          <w:highlight w:val="yellow"/>
          <w:lang w:bidi="ar"/>
        </w:rPr>
        <w:t>are counted if your opponent leave the game unfinished.</w:t>
      </w:r>
    </w:p>
    <w:p w:rsidR="00812D29" w:rsidRDefault="006315D2">
      <w:pPr>
        <w:widowControl/>
        <w:jc w:val="left"/>
        <w:rPr>
          <w:highlight w:val="yellow"/>
        </w:rPr>
      </w:pPr>
      <w:r>
        <w:rPr>
          <w:rFonts w:ascii="宋体" w:eastAsia="宋体" w:hAnsi="宋体" w:cs="宋体"/>
          <w:kern w:val="0"/>
          <w:sz w:val="24"/>
          <w:highlight w:val="yellow"/>
          <w:lang w:bidi="ar"/>
        </w:rPr>
        <w:t>In the case of dispute, the company reserve the rights to arbitrate.</w:t>
      </w:r>
    </w:p>
    <w:p w:rsidR="00812D29" w:rsidRDefault="00812D29">
      <w:pPr>
        <w:widowControl/>
        <w:rPr>
          <w:rFonts w:ascii="宋体" w:eastAsia="宋体" w:hAnsi="宋体" w:cs="宋体"/>
          <w:b/>
          <w:bCs/>
          <w:kern w:val="0"/>
          <w:sz w:val="36"/>
          <w:szCs w:val="36"/>
          <w:lang w:bidi="ar"/>
        </w:rPr>
      </w:pPr>
    </w:p>
    <w:p w:rsidR="00812D29" w:rsidRDefault="00812D29">
      <w:pPr>
        <w:rPr>
          <w:rFonts w:ascii="Montserrat" w:hAnsi="Montserrat"/>
          <w:color w:val="222222"/>
          <w:sz w:val="20"/>
          <w:szCs w:val="20"/>
          <w:shd w:val="clear" w:color="auto" w:fill="FFFFFF"/>
        </w:rPr>
      </w:pPr>
    </w:p>
    <w:sectPr w:rsidR="00812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5D2" w:rsidRDefault="006315D2" w:rsidP="00640B45">
      <w:r>
        <w:separator/>
      </w:r>
    </w:p>
  </w:endnote>
  <w:endnote w:type="continuationSeparator" w:id="0">
    <w:p w:rsidR="006315D2" w:rsidRDefault="006315D2" w:rsidP="0064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default"/>
    <w:sig w:usb0="00000000"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5D2" w:rsidRDefault="006315D2" w:rsidP="00640B45">
      <w:r>
        <w:separator/>
      </w:r>
    </w:p>
  </w:footnote>
  <w:footnote w:type="continuationSeparator" w:id="0">
    <w:p w:rsidR="006315D2" w:rsidRDefault="006315D2" w:rsidP="00640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D29"/>
    <w:rsid w:val="006315D2"/>
    <w:rsid w:val="00640B45"/>
    <w:rsid w:val="00812D29"/>
    <w:rsid w:val="008E5844"/>
    <w:rsid w:val="00B13DF0"/>
    <w:rsid w:val="08D1339F"/>
    <w:rsid w:val="0B0424D0"/>
    <w:rsid w:val="1A2747CC"/>
    <w:rsid w:val="1EDD5660"/>
    <w:rsid w:val="311851D5"/>
    <w:rsid w:val="33277241"/>
    <w:rsid w:val="37CB0AD4"/>
    <w:rsid w:val="4E5540B6"/>
    <w:rsid w:val="55245021"/>
    <w:rsid w:val="638247F2"/>
    <w:rsid w:val="64685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ADD7D7-5CF0-4112-A415-7C28312C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40B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40B45"/>
    <w:rPr>
      <w:rFonts w:asciiTheme="minorHAnsi" w:eastAsiaTheme="minorEastAsia" w:hAnsiTheme="minorHAnsi" w:cstheme="minorBidi"/>
      <w:kern w:val="2"/>
      <w:sz w:val="18"/>
      <w:szCs w:val="18"/>
    </w:rPr>
  </w:style>
  <w:style w:type="paragraph" w:styleId="a5">
    <w:name w:val="footer"/>
    <w:basedOn w:val="a"/>
    <w:link w:val="a6"/>
    <w:rsid w:val="00640B45"/>
    <w:pPr>
      <w:tabs>
        <w:tab w:val="center" w:pos="4153"/>
        <w:tab w:val="right" w:pos="8306"/>
      </w:tabs>
      <w:snapToGrid w:val="0"/>
      <w:jc w:val="left"/>
    </w:pPr>
    <w:rPr>
      <w:sz w:val="18"/>
      <w:szCs w:val="18"/>
    </w:rPr>
  </w:style>
  <w:style w:type="character" w:customStyle="1" w:styleId="a6">
    <w:name w:val="页脚 字符"/>
    <w:basedOn w:val="a0"/>
    <w:link w:val="a5"/>
    <w:rsid w:val="00640B4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燕</dc:creator>
  <cp:lastModifiedBy>jianlong wo</cp:lastModifiedBy>
  <cp:revision>4</cp:revision>
  <dcterms:created xsi:type="dcterms:W3CDTF">2022-02-09T06:12:00Z</dcterms:created>
  <dcterms:modified xsi:type="dcterms:W3CDTF">2022-02-23T06:24:00Z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1407A1E9E1DD456A8F158E7AAF287582</vt:lpwstr>
  </property>
</Properties>
</file>